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66" w:rsidRDefault="00443366" w:rsidP="00CC05D3">
      <w:pPr>
        <w:spacing w:after="0" w:line="312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noProof/>
          <w:sz w:val="24"/>
          <w:szCs w:val="24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нцевальны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366" w:rsidRDefault="00443366" w:rsidP="00CC05D3">
      <w:pPr>
        <w:spacing w:after="0" w:line="312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43366" w:rsidRDefault="00443366" w:rsidP="00CC05D3">
      <w:pPr>
        <w:spacing w:after="0" w:line="312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43366" w:rsidRDefault="00443366" w:rsidP="00CC05D3">
      <w:pPr>
        <w:spacing w:after="0" w:line="312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C05D3" w:rsidRPr="0011160A" w:rsidRDefault="00CC05D3" w:rsidP="00CC05D3">
      <w:pPr>
        <w:spacing w:after="0" w:line="312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 w:rsidRPr="0011160A">
        <w:rPr>
          <w:rFonts w:ascii="Times New Roman" w:eastAsia="Calibri" w:hAnsi="Times New Roman"/>
          <w:b/>
          <w:sz w:val="24"/>
          <w:szCs w:val="24"/>
        </w:rPr>
        <w:lastRenderedPageBreak/>
        <w:t xml:space="preserve">Личностные, </w:t>
      </w:r>
      <w:proofErr w:type="spellStart"/>
      <w:r w:rsidRPr="0011160A">
        <w:rPr>
          <w:rFonts w:ascii="Times New Roman" w:eastAsia="Calibri" w:hAnsi="Times New Roman"/>
          <w:b/>
          <w:sz w:val="24"/>
          <w:szCs w:val="24"/>
        </w:rPr>
        <w:t>метапредметные</w:t>
      </w:r>
      <w:proofErr w:type="spellEnd"/>
      <w:r w:rsidRPr="0011160A">
        <w:rPr>
          <w:rFonts w:ascii="Times New Roman" w:eastAsia="Calibri" w:hAnsi="Times New Roman"/>
          <w:b/>
          <w:sz w:val="24"/>
          <w:szCs w:val="24"/>
        </w:rPr>
        <w:t xml:space="preserve"> и предметные результаты освоения курса</w:t>
      </w:r>
    </w:p>
    <w:p w:rsidR="00CC05D3" w:rsidRPr="0011160A" w:rsidRDefault="00CC05D3" w:rsidP="00CC05D3">
      <w:pPr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b/>
          <w:sz w:val="24"/>
          <w:szCs w:val="24"/>
        </w:rPr>
        <w:t>Личностными результатами</w:t>
      </w:r>
      <w:r w:rsidRPr="0011160A">
        <w:rPr>
          <w:rFonts w:ascii="Times New Roman" w:eastAsia="Calibri" w:hAnsi="Times New Roman"/>
          <w:sz w:val="24"/>
          <w:szCs w:val="24"/>
        </w:rPr>
        <w:t xml:space="preserve"> изучения </w:t>
      </w:r>
      <w:r w:rsidR="0034546D" w:rsidRPr="0011160A">
        <w:rPr>
          <w:rFonts w:ascii="Times New Roman" w:eastAsia="Calibri" w:hAnsi="Times New Roman"/>
          <w:sz w:val="24"/>
          <w:szCs w:val="24"/>
        </w:rPr>
        <w:t>курса внеурочной деятельности</w:t>
      </w:r>
      <w:r w:rsidRPr="0011160A">
        <w:rPr>
          <w:rFonts w:ascii="Times New Roman" w:eastAsia="Calibri" w:hAnsi="Times New Roman"/>
          <w:sz w:val="24"/>
          <w:szCs w:val="24"/>
        </w:rPr>
        <w:t xml:space="preserve"> «</w:t>
      </w:r>
      <w:r w:rsidR="0034546D" w:rsidRPr="0011160A">
        <w:rPr>
          <w:rFonts w:ascii="Times New Roman" w:eastAsia="Calibri" w:hAnsi="Times New Roman"/>
          <w:sz w:val="24"/>
          <w:szCs w:val="24"/>
        </w:rPr>
        <w:t>Танцевальный</w:t>
      </w:r>
      <w:r w:rsidRPr="0011160A">
        <w:rPr>
          <w:rFonts w:ascii="Times New Roman" w:eastAsia="Calibri" w:hAnsi="Times New Roman"/>
          <w:sz w:val="24"/>
          <w:szCs w:val="24"/>
        </w:rPr>
        <w:t>»    являются: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i/>
          <w:sz w:val="24"/>
          <w:szCs w:val="24"/>
        </w:rPr>
        <w:t xml:space="preserve">  - </w:t>
      </w:r>
      <w:r w:rsidRPr="0011160A">
        <w:rPr>
          <w:rFonts w:ascii="Times New Roman" w:eastAsia="Calibri" w:hAnsi="Times New Roman"/>
          <w:sz w:val="24"/>
          <w:szCs w:val="24"/>
        </w:rPr>
        <w:t xml:space="preserve">развитие художественно-эстетическое  вкуса, проявляющееся в эмоционально-ценностном отношении к искусству;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 xml:space="preserve">- реализация творческого потенциала в процессе коллективного (или индивидуального) исполнения  танцевальных образов;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 xml:space="preserve">-  позитивная самооценка своих танцевальных и творческих способностей.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11160A">
        <w:rPr>
          <w:rFonts w:ascii="Times New Roman" w:eastAsia="Calibri" w:hAnsi="Times New Roman"/>
          <w:b/>
          <w:i/>
          <w:sz w:val="24"/>
          <w:szCs w:val="24"/>
        </w:rPr>
        <w:t>У учащихся формируются умения: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i/>
          <w:sz w:val="24"/>
          <w:szCs w:val="24"/>
        </w:rPr>
        <w:t>-</w:t>
      </w:r>
      <w:r w:rsidRPr="0011160A">
        <w:rPr>
          <w:rFonts w:ascii="Times New Roman" w:eastAsia="Calibri" w:hAnsi="Times New Roman"/>
          <w:sz w:val="24"/>
          <w:szCs w:val="24"/>
        </w:rPr>
        <w:t xml:space="preserve">  высказывать личностно-оценочные суждения о роли хореографии в жизни;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>-  решать творческие задачи, участвовать  в художественных событиях школы;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 xml:space="preserve">- проявлять творческую инициативу в различных сферах художественно-творческой деятельности, в художественно-эстетической жизни класса, школы (музыкальные вечера, концерты).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11160A">
        <w:rPr>
          <w:rFonts w:ascii="Times New Roman" w:eastAsia="Calibri" w:hAnsi="Times New Roman"/>
          <w:b/>
          <w:sz w:val="24"/>
          <w:szCs w:val="24"/>
        </w:rPr>
        <w:t>Метапредметными</w:t>
      </w:r>
      <w:proofErr w:type="spellEnd"/>
      <w:r w:rsidRPr="0011160A">
        <w:rPr>
          <w:rFonts w:ascii="Times New Roman" w:eastAsia="Calibri" w:hAnsi="Times New Roman"/>
          <w:b/>
          <w:sz w:val="24"/>
          <w:szCs w:val="24"/>
        </w:rPr>
        <w:t xml:space="preserve"> результатами: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 xml:space="preserve">-  являются  способы деятельности, применяемые при решении проблем в реальных жизненных ситуациях;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 xml:space="preserve">- сравнение, анализ, обобщение, нахождение ассоциативных связей между произведениями разных видов искусства;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 xml:space="preserve">- работа с разными источниками информации, стремление к самостоятельному общению с искусством и художественному самообразованию;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 xml:space="preserve">- умение участвовать в танцевальной жизни класса, школы,  города и др. и продуктивно  сотрудничать со сверстниками при решении различных творческих задач.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</w:rPr>
      </w:pPr>
      <w:r w:rsidRPr="0011160A">
        <w:rPr>
          <w:rFonts w:ascii="Times New Roman" w:eastAsia="Calibri" w:hAnsi="Times New Roman"/>
          <w:i/>
          <w:sz w:val="24"/>
          <w:szCs w:val="24"/>
        </w:rPr>
        <w:t>У учащихся формируются умения: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i/>
          <w:sz w:val="24"/>
          <w:szCs w:val="24"/>
        </w:rPr>
        <w:t xml:space="preserve">-  </w:t>
      </w:r>
      <w:r w:rsidRPr="0011160A">
        <w:rPr>
          <w:rFonts w:ascii="Times New Roman" w:eastAsia="Calibri" w:hAnsi="Times New Roman"/>
          <w:sz w:val="24"/>
          <w:szCs w:val="24"/>
        </w:rPr>
        <w:t xml:space="preserve">наблюдать за разнообразными явлениями жизни, искусства и оценивать их;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 xml:space="preserve">- выявлять особенности взаимодействия хореографии с другими видами искусства (литература, изобразительное  искусство, театр и др.);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 xml:space="preserve">-  находить ассоциативные связи между художественными образами в танце и других видов искусства;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 xml:space="preserve">-  передавать свои впечатления в устной и письменной форме.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b/>
          <w:sz w:val="24"/>
          <w:szCs w:val="24"/>
        </w:rPr>
        <w:t>Предметными результатами</w:t>
      </w:r>
      <w:r w:rsidRPr="0011160A">
        <w:rPr>
          <w:rFonts w:ascii="Times New Roman" w:eastAsia="Calibri" w:hAnsi="Times New Roman"/>
          <w:sz w:val="24"/>
          <w:szCs w:val="24"/>
        </w:rPr>
        <w:t xml:space="preserve">  являются: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>- устойчивый интерес к хореографии, к художественным традициям своего народа, к различным видам музыкально-творческой деятельности, понимание значения танца в жизни человека;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>- освоение танцевальных направлений как духовного опыта поколений;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 xml:space="preserve">- знание основных закономерностей хореографического искусства, умения и  навыки в различных видах учебно-творческой деятельности. </w:t>
      </w:r>
    </w:p>
    <w:p w:rsidR="00CC05D3" w:rsidRPr="0011160A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11160A">
        <w:rPr>
          <w:rFonts w:ascii="Times New Roman" w:eastAsia="Calibri" w:hAnsi="Times New Roman"/>
          <w:b/>
          <w:i/>
          <w:sz w:val="24"/>
          <w:szCs w:val="24"/>
        </w:rPr>
        <w:t>У учащихся формируются умения: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1160A">
        <w:rPr>
          <w:rFonts w:ascii="Times New Roman" w:eastAsia="Calibri" w:hAnsi="Times New Roman"/>
          <w:sz w:val="24"/>
          <w:szCs w:val="24"/>
        </w:rPr>
        <w:t>- понимать роль хореографии в жизни человека; различать лирические, эпические, драматические образы в танце; определять по характерным признакам хореографических</w:t>
      </w:r>
      <w:r w:rsidRPr="003B164C">
        <w:rPr>
          <w:rFonts w:ascii="Times New Roman" w:eastAsia="Calibri" w:hAnsi="Times New Roman"/>
          <w:sz w:val="24"/>
          <w:szCs w:val="24"/>
        </w:rPr>
        <w:t xml:space="preserve"> </w:t>
      </w:r>
      <w:r w:rsidRPr="003B164C">
        <w:rPr>
          <w:rFonts w:ascii="Times New Roman" w:eastAsia="Calibri" w:hAnsi="Times New Roman"/>
          <w:sz w:val="24"/>
          <w:szCs w:val="24"/>
        </w:rPr>
        <w:lastRenderedPageBreak/>
        <w:t>композиций к соответствующему танцевальному направлению и стилю - танец классический, народный, эстрадный, современный;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эмоционально воспринимать  и оценивать танец; размышлять о знакомых танцевальных поставочных работах; высказывать суждение об основной идее, о средствах и формах ее воплощения;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понимать специфику хореографического языка, получать представление о средствах танцевальной выразительности;</w:t>
      </w:r>
    </w:p>
    <w:p w:rsidR="00CC05D3" w:rsidRPr="003B164C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- исполнять танцевальные комбинации, участвовать в публичных выступлениях класса.</w:t>
      </w:r>
    </w:p>
    <w:p w:rsidR="00CC05D3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CC05D3">
        <w:rPr>
          <w:rFonts w:ascii="Times New Roman" w:eastAsia="Calibri" w:hAnsi="Times New Roman"/>
          <w:b/>
          <w:bCs/>
          <w:color w:val="000000"/>
          <w:sz w:val="24"/>
          <w:szCs w:val="24"/>
        </w:rPr>
        <w:t>Формирование  универсальных учебных действий</w:t>
      </w:r>
    </w:p>
    <w:p w:rsidR="00CC05D3" w:rsidRPr="00CC05D3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B164C">
        <w:rPr>
          <w:rFonts w:ascii="Times New Roman" w:eastAsia="Calibri" w:hAnsi="Times New Roman"/>
          <w:b/>
          <w:bCs/>
          <w:color w:val="000000"/>
          <w:sz w:val="24"/>
          <w:szCs w:val="24"/>
        </w:rPr>
        <w:t>1.Формирование личностных УУД.</w:t>
      </w:r>
    </w:p>
    <w:p w:rsidR="00CC05D3" w:rsidRDefault="0034546D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Курс</w:t>
      </w:r>
      <w:r w:rsidR="00CC05D3"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«</w:t>
      </w:r>
      <w:r w:rsidR="00CC05D3">
        <w:rPr>
          <w:rFonts w:ascii="Times New Roman" w:eastAsia="Calibri" w:hAnsi="Times New Roman"/>
          <w:bCs/>
          <w:color w:val="000000"/>
          <w:sz w:val="24"/>
          <w:szCs w:val="24"/>
        </w:rPr>
        <w:t>Танцевальн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ый</w:t>
      </w:r>
      <w:r w:rsidR="00CC05D3"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» прежде всего способствует </w:t>
      </w:r>
      <w:r w:rsidR="00CC05D3" w:rsidRPr="003B164C">
        <w:rPr>
          <w:rFonts w:ascii="Times New Roman" w:eastAsia="Calibri" w:hAnsi="Times New Roman"/>
          <w:bCs/>
          <w:i/>
          <w:color w:val="000000"/>
          <w:sz w:val="24"/>
          <w:szCs w:val="24"/>
          <w:u w:val="single"/>
        </w:rPr>
        <w:t>личностному</w:t>
      </w:r>
      <w:r w:rsidR="00740C19" w:rsidRPr="00740C19">
        <w:rPr>
          <w:rFonts w:ascii="Times New Roman" w:eastAsia="Calibri" w:hAnsi="Times New Roman"/>
          <w:bCs/>
          <w:i/>
          <w:color w:val="000000"/>
          <w:sz w:val="24"/>
          <w:szCs w:val="24"/>
        </w:rPr>
        <w:t xml:space="preserve"> </w:t>
      </w:r>
      <w:r w:rsidR="00CC05D3" w:rsidRPr="00740C19">
        <w:rPr>
          <w:rFonts w:ascii="Times New Roman" w:eastAsia="Calibri" w:hAnsi="Times New Roman"/>
          <w:bCs/>
          <w:color w:val="000000"/>
          <w:sz w:val="24"/>
          <w:szCs w:val="24"/>
        </w:rPr>
        <w:t>развитию</w:t>
      </w:r>
      <w:r w:rsidR="00CC05D3"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ученика, поскольку обеспечивает понимание искусство хореографии как средство общения между людьми. В нем раскрываются наиболее значимые для формирования личностных качеств ребенка  «вечные темы» искусства: добро и зло, любовь и  ненависть, жизнь и смерть, материнство, защита отечества и другие, запечатленные в художественных образах. На основе освоения обучающимися  танцевального искусства в сфере личностных действий будут сформированы эстетические и ценностно-смысловые ориентации учащихся, создающие  основу для формирования позитивной самооценки, самоуважения, жизненного оптимизма, потребности в творческом самовыражении.</w:t>
      </w:r>
    </w:p>
    <w:p w:rsidR="00CC05D3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511B9D">
        <w:rPr>
          <w:rFonts w:ascii="Times New Roman" w:eastAsia="Calibri" w:hAnsi="Times New Roman"/>
          <w:b/>
          <w:bCs/>
          <w:color w:val="000000"/>
          <w:sz w:val="24"/>
          <w:szCs w:val="24"/>
        </w:rPr>
        <w:t>Виды заданий:</w:t>
      </w:r>
    </w:p>
    <w:p w:rsidR="00CC05D3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-</w:t>
      </w:r>
      <w:r w:rsidRPr="003B164C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высказывание своего отношения к музыкальному сопровождению танца с аргументацией;</w:t>
      </w:r>
    </w:p>
    <w:p w:rsidR="00CC05D3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CC05D3">
        <w:rPr>
          <w:rFonts w:ascii="Times New Roman" w:eastAsia="Calibri" w:hAnsi="Times New Roman"/>
          <w:sz w:val="24"/>
          <w:szCs w:val="24"/>
        </w:rPr>
        <w:t>анализ  характеров героев танца на основе личностного восприятия.</w:t>
      </w:r>
    </w:p>
    <w:p w:rsidR="00CC05D3" w:rsidRPr="00CC05D3" w:rsidRDefault="00CC05D3" w:rsidP="00CC05D3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B164C">
        <w:rPr>
          <w:rFonts w:ascii="Times New Roman" w:eastAsia="Calibri" w:hAnsi="Times New Roman"/>
          <w:b/>
          <w:sz w:val="24"/>
          <w:szCs w:val="24"/>
        </w:rPr>
        <w:t>2.Формирование регулятивных УУД.</w:t>
      </w:r>
    </w:p>
    <w:p w:rsidR="00CC05D3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Задания и вопросы по хореографическому творчеству, ориентированные на формирование действий контроля и самоконтроля, оценки и самооценки процесса и результатов учебных действий, направленные на развитие регулятивных УУД.</w:t>
      </w:r>
    </w:p>
    <w:p w:rsidR="00CC05D3" w:rsidRPr="003B164C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Виды заданий:</w:t>
      </w:r>
    </w:p>
    <w:p w:rsidR="00CC05D3" w:rsidRPr="003B164C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  1)  выполнять действия в качестве слушателя;</w:t>
      </w:r>
    </w:p>
    <w:p w:rsidR="00CC05D3" w:rsidRPr="003B164C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  2)  выполнять действия в качестве правильного исполнения движений;</w:t>
      </w:r>
    </w:p>
    <w:p w:rsidR="00CC05D3" w:rsidRPr="003B164C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  3)  выполнять действия в качестве помощника постановщика;</w:t>
      </w:r>
    </w:p>
    <w:p w:rsidR="00CC05D3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  4)  ставить новые учебные задачи вместе с педагогом.</w:t>
      </w:r>
    </w:p>
    <w:p w:rsidR="00CC05D3" w:rsidRPr="00CC05D3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b/>
          <w:sz w:val="24"/>
          <w:szCs w:val="24"/>
        </w:rPr>
        <w:t>3.Формирование познавательных УУД.</w:t>
      </w:r>
    </w:p>
    <w:p w:rsidR="00CC05D3" w:rsidRPr="00CC05D3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ind w:firstLine="426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В области развития </w:t>
      </w:r>
      <w:proofErr w:type="spellStart"/>
      <w:r w:rsidRPr="003B164C">
        <w:rPr>
          <w:rFonts w:ascii="Times New Roman" w:eastAsia="Calibri" w:hAnsi="Times New Roman"/>
          <w:sz w:val="24"/>
          <w:szCs w:val="24"/>
        </w:rPr>
        <w:t>общепознавательных</w:t>
      </w:r>
      <w:proofErr w:type="spellEnd"/>
      <w:r w:rsidRPr="003B164C">
        <w:rPr>
          <w:rFonts w:ascii="Times New Roman" w:eastAsia="Calibri" w:hAnsi="Times New Roman"/>
          <w:sz w:val="24"/>
          <w:szCs w:val="24"/>
        </w:rPr>
        <w:t xml:space="preserve"> действий  изучение хореографического творчества будет способствовать формированию замещения и моделирования.</w:t>
      </w:r>
    </w:p>
    <w:p w:rsidR="00CC05D3" w:rsidRPr="00511B9D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11B9D">
        <w:rPr>
          <w:rFonts w:ascii="Times New Roman" w:eastAsia="Calibri" w:hAnsi="Times New Roman"/>
          <w:b/>
          <w:sz w:val="24"/>
          <w:szCs w:val="24"/>
        </w:rPr>
        <w:t>Виды заданий:</w:t>
      </w:r>
    </w:p>
    <w:p w:rsidR="00CC05D3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1) поиск и выделение необходимой информации;</w:t>
      </w:r>
    </w:p>
    <w:p w:rsidR="00CC05D3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2) формулировать учебную задачу;</w:t>
      </w:r>
    </w:p>
    <w:p w:rsidR="00CC05D3" w:rsidRPr="003B164C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3) ориентация в способах решения задачи.</w:t>
      </w:r>
    </w:p>
    <w:p w:rsidR="00CC05D3" w:rsidRPr="003B164C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3B164C">
        <w:rPr>
          <w:rFonts w:ascii="Times New Roman" w:eastAsia="Calibri" w:hAnsi="Times New Roman"/>
          <w:b/>
          <w:sz w:val="24"/>
          <w:szCs w:val="24"/>
        </w:rPr>
        <w:lastRenderedPageBreak/>
        <w:t>4.Формирование коммуникативных УУД.</w:t>
      </w:r>
    </w:p>
    <w:p w:rsidR="00CC05D3" w:rsidRPr="003B164C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Виды заданий:</w:t>
      </w:r>
    </w:p>
    <w:p w:rsidR="00CC05D3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1) подготовка танцевальной импровизации в паре, в ансамбле;</w:t>
      </w:r>
    </w:p>
    <w:p w:rsidR="00CC05D3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2) </w:t>
      </w:r>
      <w:proofErr w:type="spellStart"/>
      <w:r w:rsidRPr="003B164C">
        <w:rPr>
          <w:rFonts w:ascii="Times New Roman" w:eastAsia="Calibri" w:hAnsi="Times New Roman"/>
          <w:sz w:val="24"/>
          <w:szCs w:val="24"/>
        </w:rPr>
        <w:t>инсценирование</w:t>
      </w:r>
      <w:proofErr w:type="spellEnd"/>
      <w:r w:rsidRPr="003B164C">
        <w:rPr>
          <w:rFonts w:ascii="Times New Roman" w:eastAsia="Calibri" w:hAnsi="Times New Roman"/>
          <w:sz w:val="24"/>
          <w:szCs w:val="24"/>
        </w:rPr>
        <w:t xml:space="preserve"> на заданную тему;</w:t>
      </w:r>
    </w:p>
    <w:p w:rsidR="00CC05D3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3) умение работать в паре, в ансамбле;</w:t>
      </w:r>
    </w:p>
    <w:p w:rsidR="00CC05D3" w:rsidRDefault="00CC05D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>4) умение взаимодействовать при достижении единого результата.</w:t>
      </w:r>
    </w:p>
    <w:p w:rsidR="00CC05D3" w:rsidRPr="007622C0" w:rsidRDefault="007622C0" w:rsidP="007622C0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7622C0">
        <w:rPr>
          <w:rFonts w:ascii="Times New Roman" w:eastAsia="Calibri" w:hAnsi="Times New Roman"/>
          <w:b/>
          <w:sz w:val="24"/>
          <w:szCs w:val="24"/>
        </w:rPr>
        <w:t>Формы и методы работы</w:t>
      </w:r>
    </w:p>
    <w:p w:rsidR="007622C0" w:rsidRPr="00AE4E0F" w:rsidRDefault="007622C0" w:rsidP="007622C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kern w:val="2"/>
          <w:sz w:val="24"/>
          <w:szCs w:val="24"/>
        </w:rPr>
      </w:pPr>
      <w:r w:rsidRPr="00DD6DC9">
        <w:rPr>
          <w:rFonts w:ascii="Times New Roman" w:hAnsi="Times New Roman"/>
          <w:color w:val="000000"/>
          <w:kern w:val="2"/>
          <w:sz w:val="24"/>
          <w:szCs w:val="24"/>
        </w:rPr>
        <w:t>Формы и методы организации деятельности воспитанников ориентированы на их индивидуальные и возрастные особенности.</w:t>
      </w:r>
    </w:p>
    <w:p w:rsidR="007622C0" w:rsidRPr="00AE4E0F" w:rsidRDefault="007622C0" w:rsidP="007622C0">
      <w:pPr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 xml:space="preserve">На занятиях предусматриваются следующие </w:t>
      </w:r>
      <w:r w:rsidRPr="00AE4E0F">
        <w:rPr>
          <w:rFonts w:ascii="Times New Roman" w:hAnsi="Times New Roman"/>
          <w:b/>
          <w:sz w:val="24"/>
          <w:szCs w:val="24"/>
        </w:rPr>
        <w:t>формы организации учебной деятельности:</w:t>
      </w:r>
    </w:p>
    <w:p w:rsidR="007622C0" w:rsidRPr="00DD6DC9" w:rsidRDefault="007622C0" w:rsidP="00762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индивидуальная (учащемуся</w:t>
      </w:r>
      <w:r w:rsidRPr="00DD6DC9">
        <w:rPr>
          <w:rFonts w:ascii="Times New Roman" w:hAnsi="Times New Roman"/>
          <w:sz w:val="24"/>
          <w:szCs w:val="24"/>
        </w:rPr>
        <w:t xml:space="preserve"> дается самостоятельное задание с учетом его возможностей);</w:t>
      </w:r>
    </w:p>
    <w:p w:rsidR="007622C0" w:rsidRPr="00DD6DC9" w:rsidRDefault="007622C0" w:rsidP="00762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- фронтальная (работа в коллективе при объяснении нового материала или отработке определенного танцевального приема);</w:t>
      </w:r>
    </w:p>
    <w:p w:rsidR="007622C0" w:rsidRPr="00DD6DC9" w:rsidRDefault="007622C0" w:rsidP="00762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- групповая (разделение на мини</w:t>
      </w:r>
      <w:r>
        <w:rPr>
          <w:rFonts w:ascii="Times New Roman" w:hAnsi="Times New Roman"/>
          <w:sz w:val="24"/>
          <w:szCs w:val="24"/>
        </w:rPr>
        <w:t>-</w:t>
      </w:r>
      <w:r w:rsidRPr="00DD6DC9">
        <w:rPr>
          <w:rFonts w:ascii="Times New Roman" w:hAnsi="Times New Roman"/>
          <w:sz w:val="24"/>
          <w:szCs w:val="24"/>
        </w:rPr>
        <w:t>группы для выполнения определенной работы);</w:t>
      </w:r>
    </w:p>
    <w:p w:rsidR="007622C0" w:rsidRPr="00DD6DC9" w:rsidRDefault="007622C0" w:rsidP="007622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- коллективная (выполнение работы для подготовки к концертам и другим мероприятиям).</w:t>
      </w:r>
    </w:p>
    <w:p w:rsidR="007622C0" w:rsidRDefault="007622C0" w:rsidP="007622C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b/>
          <w:sz w:val="24"/>
          <w:szCs w:val="24"/>
        </w:rPr>
        <w:t>Формы подведения итогов реализации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7622C0" w:rsidRPr="00DD6DC9" w:rsidRDefault="007622C0" w:rsidP="007622C0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Проведение диагностики музыкально-ритмического развития ребёнка необходимо для:</w:t>
      </w:r>
    </w:p>
    <w:p w:rsidR="007622C0" w:rsidRPr="00DD6DC9" w:rsidRDefault="007622C0" w:rsidP="007622C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- Выявления уровня развития музыкальных и двигательных способностей детей, состояния эмоциональной сферы.</w:t>
      </w:r>
    </w:p>
    <w:p w:rsidR="007622C0" w:rsidRPr="00DD6DC9" w:rsidRDefault="007622C0" w:rsidP="007622C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- Проектирования индивидуальной работы.</w:t>
      </w:r>
    </w:p>
    <w:p w:rsidR="007622C0" w:rsidRPr="00DD6DC9" w:rsidRDefault="007622C0" w:rsidP="007622C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- Оценки эффекта педагогического воздействия.</w:t>
      </w:r>
    </w:p>
    <w:p w:rsidR="007622C0" w:rsidRPr="00DD6DC9" w:rsidRDefault="007622C0" w:rsidP="007622C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В процессе наблюдения педагог оценивает проявления детей, сравнивая их между собой, и условно ориентируется на лучшие показатели, выявленные для данного возраста.</w:t>
      </w:r>
    </w:p>
    <w:p w:rsidR="007622C0" w:rsidRPr="00DD6DC9" w:rsidRDefault="007622C0" w:rsidP="007622C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 w:rsidRPr="00DD6DC9">
        <w:rPr>
          <w:rFonts w:ascii="Times New Roman" w:hAnsi="Times New Roman"/>
          <w:sz w:val="24"/>
          <w:szCs w:val="24"/>
        </w:rPr>
        <w:t>ель диагностики: Выявление уровня музыкально-ритмического развития ребёнка, гибкости и пластики.</w:t>
      </w:r>
    </w:p>
    <w:p w:rsidR="007622C0" w:rsidRPr="00DD6DC9" w:rsidRDefault="007622C0" w:rsidP="007622C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i/>
          <w:sz w:val="24"/>
          <w:szCs w:val="24"/>
        </w:rPr>
        <w:t>Метод диагностики:</w:t>
      </w:r>
      <w:r w:rsidRPr="00DD6DC9">
        <w:rPr>
          <w:rFonts w:ascii="Times New Roman" w:hAnsi="Times New Roman"/>
          <w:sz w:val="24"/>
          <w:szCs w:val="24"/>
        </w:rPr>
        <w:t xml:space="preserve"> Наблюдение за детьми в процессе движения под музыку в условиях исполнения знакомых танцев и упражнений, разучивания новых движений, тестирование на гибкость, показ танцевальных и акробатических элементов, танцев.</w:t>
      </w:r>
    </w:p>
    <w:p w:rsidR="004C7860" w:rsidRDefault="004C7860" w:rsidP="007622C0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a3"/>
        <w:tblW w:w="10737" w:type="dxa"/>
        <w:tblInd w:w="-848" w:type="dxa"/>
        <w:tblLayout w:type="fixed"/>
        <w:tblLook w:val="04A0" w:firstRow="1" w:lastRow="0" w:firstColumn="1" w:lastColumn="0" w:noHBand="0" w:noVBand="1"/>
      </w:tblPr>
      <w:tblGrid>
        <w:gridCol w:w="380"/>
        <w:gridCol w:w="718"/>
        <w:gridCol w:w="992"/>
        <w:gridCol w:w="993"/>
        <w:gridCol w:w="992"/>
        <w:gridCol w:w="709"/>
        <w:gridCol w:w="850"/>
        <w:gridCol w:w="820"/>
        <w:gridCol w:w="760"/>
        <w:gridCol w:w="830"/>
        <w:gridCol w:w="992"/>
        <w:gridCol w:w="851"/>
        <w:gridCol w:w="850"/>
      </w:tblGrid>
      <w:tr w:rsidR="00010A0F" w:rsidRPr="00DD6DC9" w:rsidTr="00010A0F">
        <w:trPr>
          <w:trHeight w:val="1128"/>
        </w:trPr>
        <w:tc>
          <w:tcPr>
            <w:tcW w:w="380" w:type="dxa"/>
          </w:tcPr>
          <w:p w:rsidR="007622C0" w:rsidRPr="00DD6DC9" w:rsidRDefault="007622C0" w:rsidP="003B794E">
            <w:pPr>
              <w:pStyle w:val="a4"/>
              <w:ind w:right="-534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718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>Внимание</w:t>
            </w:r>
          </w:p>
        </w:tc>
        <w:tc>
          <w:tcPr>
            <w:tcW w:w="993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>Память</w:t>
            </w:r>
          </w:p>
        </w:tc>
        <w:tc>
          <w:tcPr>
            <w:tcW w:w="992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 xml:space="preserve">Имитационные </w:t>
            </w:r>
            <w:proofErr w:type="spellStart"/>
            <w:r w:rsidRPr="00DD6DC9">
              <w:rPr>
                <w:rFonts w:ascii="Times New Roman" w:hAnsi="Times New Roman"/>
                <w:sz w:val="24"/>
                <w:szCs w:val="24"/>
              </w:rPr>
              <w:t>дв-ия</w:t>
            </w:r>
            <w:proofErr w:type="spellEnd"/>
          </w:p>
        </w:tc>
        <w:tc>
          <w:tcPr>
            <w:tcW w:w="709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>Эмоции</w:t>
            </w:r>
          </w:p>
        </w:tc>
        <w:tc>
          <w:tcPr>
            <w:tcW w:w="850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>Пластичность</w:t>
            </w:r>
          </w:p>
        </w:tc>
        <w:tc>
          <w:tcPr>
            <w:tcW w:w="820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 xml:space="preserve">Координация </w:t>
            </w:r>
            <w:proofErr w:type="spellStart"/>
            <w:r w:rsidRPr="00DD6DC9">
              <w:rPr>
                <w:rFonts w:ascii="Times New Roman" w:hAnsi="Times New Roman"/>
                <w:sz w:val="24"/>
                <w:szCs w:val="24"/>
              </w:rPr>
              <w:t>дв-ий</w:t>
            </w:r>
            <w:proofErr w:type="spellEnd"/>
          </w:p>
        </w:tc>
        <w:tc>
          <w:tcPr>
            <w:tcW w:w="760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>Чувство ритма</w:t>
            </w:r>
          </w:p>
        </w:tc>
        <w:tc>
          <w:tcPr>
            <w:tcW w:w="830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 xml:space="preserve">Танцевальные </w:t>
            </w:r>
            <w:proofErr w:type="spellStart"/>
            <w:r w:rsidRPr="00DD6DC9">
              <w:rPr>
                <w:rFonts w:ascii="Times New Roman" w:hAnsi="Times New Roman"/>
                <w:sz w:val="24"/>
                <w:szCs w:val="24"/>
              </w:rPr>
              <w:t>дв-ия</w:t>
            </w:r>
            <w:proofErr w:type="spellEnd"/>
          </w:p>
        </w:tc>
        <w:tc>
          <w:tcPr>
            <w:tcW w:w="992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851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>Акробатика</w:t>
            </w:r>
          </w:p>
        </w:tc>
        <w:tc>
          <w:tcPr>
            <w:tcW w:w="850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DC9">
              <w:rPr>
                <w:rFonts w:ascii="Times New Roman" w:hAnsi="Times New Roman"/>
                <w:sz w:val="24"/>
                <w:szCs w:val="24"/>
              </w:rPr>
              <w:t>Синхрон</w:t>
            </w:r>
            <w:proofErr w:type="spellEnd"/>
          </w:p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DC9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DD6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0A0F" w:rsidRPr="00DD6DC9" w:rsidTr="00010A0F">
        <w:trPr>
          <w:trHeight w:val="290"/>
        </w:trPr>
        <w:tc>
          <w:tcPr>
            <w:tcW w:w="380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622C0" w:rsidRPr="00DD6DC9" w:rsidRDefault="007622C0" w:rsidP="003B79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0A0F" w:rsidRPr="00DD6DC9" w:rsidRDefault="00010A0F" w:rsidP="00010A0F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В процессе оценки  деятельности  детей используется 5-бальная шкала. Критерии развития  танцевальной и гимнастической деятельности ориентированы на объём умений воспитанников.</w:t>
      </w:r>
    </w:p>
    <w:p w:rsidR="00010A0F" w:rsidRPr="00DD6DC9" w:rsidRDefault="00010A0F" w:rsidP="00010A0F">
      <w:pPr>
        <w:pStyle w:val="a4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i/>
          <w:sz w:val="24"/>
          <w:szCs w:val="24"/>
        </w:rPr>
        <w:t>5 баллов</w:t>
      </w:r>
      <w:r w:rsidRPr="00DD6DC9">
        <w:rPr>
          <w:rFonts w:ascii="Times New Roman" w:hAnsi="Times New Roman"/>
          <w:sz w:val="24"/>
          <w:szCs w:val="24"/>
        </w:rPr>
        <w:t xml:space="preserve"> - движения выражают музыкальный образ и совпадают с музыкальными фразами, точно и четко выполняют задание (танец, элемент и т.д.), владеют основами артистического и сценического искусства.</w:t>
      </w:r>
    </w:p>
    <w:p w:rsidR="00010A0F" w:rsidRPr="00DD6DC9" w:rsidRDefault="00010A0F" w:rsidP="00010A0F">
      <w:pPr>
        <w:pStyle w:val="a4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i/>
          <w:sz w:val="24"/>
          <w:szCs w:val="24"/>
        </w:rPr>
        <w:t>4- балла –</w:t>
      </w:r>
      <w:r w:rsidRPr="00DD6DC9">
        <w:rPr>
          <w:rFonts w:ascii="Times New Roman" w:hAnsi="Times New Roman"/>
          <w:sz w:val="24"/>
          <w:szCs w:val="24"/>
        </w:rPr>
        <w:t xml:space="preserve"> владеют собственным телом, знают танец, хореографию, элементы;  </w:t>
      </w:r>
      <w:proofErr w:type="gramStart"/>
      <w:r w:rsidRPr="00DD6DC9">
        <w:rPr>
          <w:rFonts w:ascii="Times New Roman" w:hAnsi="Times New Roman"/>
          <w:sz w:val="24"/>
          <w:szCs w:val="24"/>
        </w:rPr>
        <w:t>верно</w:t>
      </w:r>
      <w:proofErr w:type="gramEnd"/>
      <w:r w:rsidRPr="00DD6DC9">
        <w:rPr>
          <w:rFonts w:ascii="Times New Roman" w:hAnsi="Times New Roman"/>
          <w:sz w:val="24"/>
          <w:szCs w:val="24"/>
        </w:rPr>
        <w:t xml:space="preserve"> выполняют задания, но есть 1ошибка или 2 недочета.</w:t>
      </w:r>
    </w:p>
    <w:p w:rsidR="00010A0F" w:rsidRPr="00DD6DC9" w:rsidRDefault="00010A0F" w:rsidP="00010A0F">
      <w:pPr>
        <w:pStyle w:val="a4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i/>
          <w:sz w:val="24"/>
          <w:szCs w:val="24"/>
        </w:rPr>
        <w:t>3 балла</w:t>
      </w:r>
      <w:r w:rsidRPr="00DD6DC9">
        <w:rPr>
          <w:rFonts w:ascii="Times New Roman" w:hAnsi="Times New Roman"/>
          <w:sz w:val="24"/>
          <w:szCs w:val="24"/>
        </w:rPr>
        <w:t xml:space="preserve"> – передают характер, темп, ритм, слабо владеют артистическими и сценическими навыками, присутствуют 2-3 ошибки или 3-4 недочета.</w:t>
      </w:r>
    </w:p>
    <w:p w:rsidR="00010A0F" w:rsidRPr="00DD6DC9" w:rsidRDefault="00010A0F" w:rsidP="00010A0F">
      <w:pPr>
        <w:pStyle w:val="a4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i/>
          <w:sz w:val="24"/>
          <w:szCs w:val="24"/>
        </w:rPr>
        <w:t>2 балла</w:t>
      </w:r>
      <w:r w:rsidRPr="00DD6DC9">
        <w:rPr>
          <w:rFonts w:ascii="Times New Roman" w:hAnsi="Times New Roman"/>
          <w:sz w:val="24"/>
          <w:szCs w:val="24"/>
        </w:rPr>
        <w:t xml:space="preserve"> - передают только общий характер, темп и метроритм, 4-5 ошибок.</w:t>
      </w:r>
    </w:p>
    <w:p w:rsidR="00010A0F" w:rsidRPr="00DD6DC9" w:rsidRDefault="00010A0F" w:rsidP="00010A0F">
      <w:pPr>
        <w:pStyle w:val="a4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i/>
          <w:sz w:val="24"/>
          <w:szCs w:val="24"/>
        </w:rPr>
        <w:lastRenderedPageBreak/>
        <w:t>0-1 балл</w:t>
      </w:r>
      <w:r w:rsidRPr="00DD6DC9">
        <w:rPr>
          <w:rFonts w:ascii="Times New Roman" w:hAnsi="Times New Roman"/>
          <w:sz w:val="24"/>
          <w:szCs w:val="24"/>
        </w:rPr>
        <w:t xml:space="preserve"> – движения не совпадают с темпом, метроритмом музыки, ориентированы только на начало и конец звучания, а так же на счёт и показ взрослого, более 6 ошибок и недочетов.</w:t>
      </w:r>
    </w:p>
    <w:p w:rsidR="00010A0F" w:rsidRPr="00EB24C9" w:rsidRDefault="00010A0F" w:rsidP="00010A0F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К концу учебного года проводится повторная диагностика детей и составляется диаграмма показателей развития детей.</w:t>
      </w:r>
    </w:p>
    <w:p w:rsidR="00010A0F" w:rsidRPr="00DD6DC9" w:rsidRDefault="00010A0F" w:rsidP="00010A0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В завершении обучения по программе</w:t>
      </w:r>
      <w:r w:rsidR="0034546D">
        <w:rPr>
          <w:rFonts w:ascii="Times New Roman" w:hAnsi="Times New Roman"/>
          <w:sz w:val="24"/>
          <w:szCs w:val="24"/>
        </w:rPr>
        <w:t xml:space="preserve"> курса</w:t>
      </w:r>
      <w:r w:rsidRPr="00DD6DC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Танцевальн</w:t>
      </w:r>
      <w:r w:rsidR="0034546D">
        <w:rPr>
          <w:rFonts w:ascii="Times New Roman" w:hAnsi="Times New Roman"/>
          <w:sz w:val="24"/>
          <w:szCs w:val="24"/>
        </w:rPr>
        <w:t>ый</w:t>
      </w:r>
      <w:r w:rsidRPr="00DD6DC9">
        <w:rPr>
          <w:rFonts w:ascii="Times New Roman" w:hAnsi="Times New Roman"/>
          <w:sz w:val="24"/>
          <w:szCs w:val="24"/>
        </w:rPr>
        <w:t xml:space="preserve">» проводится заключительный концерт, на который приглашаются родители и выпускники. </w:t>
      </w:r>
    </w:p>
    <w:p w:rsidR="00010A0F" w:rsidRPr="00DD6DC9" w:rsidRDefault="00010A0F" w:rsidP="00010A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Помимо завершающих мероприятий по каждому году обучения, проводятся контрольные занятия по разделам:</w:t>
      </w:r>
    </w:p>
    <w:p w:rsidR="00010A0F" w:rsidRPr="00DD6DC9" w:rsidRDefault="00010A0F" w:rsidP="00010A0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8"/>
        <w:gridCol w:w="3431"/>
        <w:gridCol w:w="4688"/>
      </w:tblGrid>
      <w:tr w:rsidR="00010A0F" w:rsidRPr="00DD6DC9" w:rsidTr="003B794E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0F" w:rsidRPr="00DD6DC9" w:rsidRDefault="00010A0F" w:rsidP="003B7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DC9"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0F" w:rsidRPr="00DD6DC9" w:rsidRDefault="00010A0F" w:rsidP="003B7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DC9">
              <w:rPr>
                <w:rFonts w:ascii="Times New Roman" w:hAnsi="Times New Roman"/>
                <w:b/>
                <w:sz w:val="24"/>
                <w:szCs w:val="24"/>
              </w:rPr>
              <w:t>Итоговые занятия по разделам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0F" w:rsidRPr="00DD6DC9" w:rsidRDefault="00010A0F" w:rsidP="003B7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6DC9">
              <w:rPr>
                <w:rFonts w:ascii="Times New Roman" w:hAnsi="Times New Roman"/>
                <w:b/>
                <w:sz w:val="24"/>
                <w:szCs w:val="24"/>
              </w:rPr>
              <w:t>Подведение итогов творческих работ</w:t>
            </w:r>
          </w:p>
        </w:tc>
      </w:tr>
      <w:tr w:rsidR="00010A0F" w:rsidRPr="00DD6DC9" w:rsidTr="003B794E">
        <w:trPr>
          <w:trHeight w:val="288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0A0F" w:rsidRPr="00DD6DC9" w:rsidRDefault="00010A0F" w:rsidP="00010A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0F" w:rsidRPr="00DD6DC9" w:rsidRDefault="00010A0F" w:rsidP="003B7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>Танец в жизни человека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0F" w:rsidRPr="00DD6DC9" w:rsidRDefault="00010A0F" w:rsidP="003B7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>Составление миниатюр</w:t>
            </w:r>
            <w:r>
              <w:rPr>
                <w:rFonts w:ascii="Times New Roman" w:hAnsi="Times New Roman"/>
                <w:sz w:val="24"/>
                <w:szCs w:val="24"/>
              </w:rPr>
              <w:t>, исполнение танца</w:t>
            </w:r>
          </w:p>
        </w:tc>
      </w:tr>
      <w:tr w:rsidR="00010A0F" w:rsidRPr="00DD6DC9" w:rsidTr="003B794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0F" w:rsidRPr="00DD6DC9" w:rsidRDefault="00010A0F" w:rsidP="003B79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0F" w:rsidRPr="00DD6DC9" w:rsidRDefault="00010A0F" w:rsidP="003B7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DC9">
              <w:rPr>
                <w:rFonts w:ascii="Times New Roman" w:hAnsi="Times New Roman"/>
                <w:sz w:val="24"/>
                <w:szCs w:val="24"/>
              </w:rPr>
              <w:t>Танцевальные жанры и стили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0F" w:rsidRPr="00DD6DC9" w:rsidRDefault="00010A0F" w:rsidP="003B7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танца</w:t>
            </w:r>
            <w:r w:rsidRPr="00DD6DC9">
              <w:rPr>
                <w:rFonts w:ascii="Times New Roman" w:hAnsi="Times New Roman"/>
                <w:sz w:val="24"/>
                <w:szCs w:val="24"/>
              </w:rPr>
              <w:t xml:space="preserve"> на празднике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конкурсе</w:t>
            </w:r>
          </w:p>
        </w:tc>
      </w:tr>
    </w:tbl>
    <w:p w:rsidR="004F0073" w:rsidRDefault="004F0073" w:rsidP="004F0073">
      <w:pPr>
        <w:autoSpaceDE w:val="0"/>
        <w:autoSpaceDN w:val="0"/>
        <w:adjustRightInd w:val="0"/>
        <w:spacing w:after="0" w:line="312" w:lineRule="auto"/>
        <w:rPr>
          <w:sz w:val="20"/>
        </w:rPr>
      </w:pPr>
    </w:p>
    <w:p w:rsidR="004F0073" w:rsidRPr="004F0073" w:rsidRDefault="004F0073" w:rsidP="004F0073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b/>
          <w:iCs/>
          <w:sz w:val="28"/>
          <w:szCs w:val="28"/>
        </w:rPr>
      </w:pPr>
      <w:r w:rsidRPr="004F0073">
        <w:rPr>
          <w:rFonts w:ascii="Times New Roman" w:hAnsi="Times New Roman"/>
          <w:b/>
          <w:iCs/>
          <w:sz w:val="24"/>
          <w:szCs w:val="28"/>
        </w:rPr>
        <w:t xml:space="preserve">Система оценки планируемых результатов </w:t>
      </w:r>
    </w:p>
    <w:p w:rsidR="004F0073" w:rsidRPr="004F0073" w:rsidRDefault="004F0073" w:rsidP="004F0073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4"/>
          <w:szCs w:val="26"/>
        </w:rPr>
      </w:pPr>
      <w:r w:rsidRPr="004F0073">
        <w:rPr>
          <w:rFonts w:ascii="Times New Roman" w:hAnsi="Times New Roman"/>
          <w:sz w:val="24"/>
          <w:szCs w:val="26"/>
        </w:rPr>
        <w:t>Знания, умения и навыки, полученные на занятиях, необходимо подвергать педагогическому контролю с целью выявления качества усвоенных детьми знаний в рамках программы обучения. Формами педагогического контроля являются контрольные уроки, выступления, конкурсы, которые также способствуют поддержанию интереса к работе, нацеливают детей на достижение положительного результата. В познавательной части занятия обязательно отмечается инициативность и творческое сочинение танцевальных комбинаций учащихся, показанные ими в ходе урока, анализа своего выступления и поиска решения предложенных проблемных ситуаций.</w:t>
      </w:r>
    </w:p>
    <w:p w:rsidR="004F0073" w:rsidRPr="004F0073" w:rsidRDefault="004F0073" w:rsidP="004F0073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4"/>
          <w:szCs w:val="26"/>
        </w:rPr>
      </w:pPr>
      <w:r w:rsidRPr="004F0073">
        <w:rPr>
          <w:rFonts w:ascii="Times New Roman" w:hAnsi="Times New Roman"/>
          <w:sz w:val="24"/>
          <w:szCs w:val="26"/>
        </w:rPr>
        <w:t>Оценивая результат практической работы, а именно выступления обучающихся, опираются на такие критерии: качественное исполнение танцевальных этюдов и танцев, общий эстетический вид исполнения, творческие находки и самостоятельность сочиненных комбинаций.</w:t>
      </w:r>
    </w:p>
    <w:p w:rsidR="004F0073" w:rsidRPr="003B164C" w:rsidRDefault="004F0073" w:rsidP="004F0073">
      <w:pPr>
        <w:spacing w:after="0" w:line="312" w:lineRule="auto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 Чтобы убедиться в прочности знаний и умений, эффективности обучения по данной образовательной программе проводится контроль:</w:t>
      </w:r>
    </w:p>
    <w:p w:rsidR="004F0073" w:rsidRPr="004F0073" w:rsidRDefault="004F0073" w:rsidP="004F0073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073">
        <w:rPr>
          <w:rFonts w:ascii="Times New Roman" w:hAnsi="Times New Roman"/>
          <w:sz w:val="24"/>
          <w:szCs w:val="24"/>
        </w:rPr>
        <w:t>- промежуточный – контрольный урок в конце четверти,</w:t>
      </w:r>
    </w:p>
    <w:p w:rsidR="004F0073" w:rsidRPr="004F0073" w:rsidRDefault="004F0073" w:rsidP="004F0073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073">
        <w:rPr>
          <w:rFonts w:ascii="Times New Roman" w:hAnsi="Times New Roman"/>
          <w:sz w:val="24"/>
          <w:szCs w:val="24"/>
        </w:rPr>
        <w:t xml:space="preserve">- итоговый - показательные выступления, участие в концертах. </w:t>
      </w:r>
    </w:p>
    <w:p w:rsidR="004F0073" w:rsidRPr="00CB50E1" w:rsidRDefault="004F0073" w:rsidP="004F0073">
      <w:pPr>
        <w:spacing w:after="0" w:line="312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CB50E1">
        <w:rPr>
          <w:rFonts w:ascii="Times New Roman" w:eastAsia="Calibri" w:hAnsi="Times New Roman"/>
          <w:b/>
          <w:sz w:val="24"/>
          <w:szCs w:val="24"/>
        </w:rPr>
        <w:t>Итоговая уровневая оценка осуществляется  по следующим направлениям: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4F0073" w:rsidRPr="003B164C" w:rsidTr="005443D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spacing w:after="0" w:line="312" w:lineRule="auto"/>
              <w:jc w:val="both"/>
              <w:rPr>
                <w:rFonts w:ascii="Times New Roman" w:eastAsia="Calibri" w:hAnsi="Times New Roman"/>
              </w:rPr>
            </w:pPr>
            <w:r w:rsidRPr="003B164C">
              <w:rPr>
                <w:rFonts w:ascii="Times New Roman" w:eastAsia="Calibri" w:hAnsi="Times New Roman"/>
                <w:b/>
              </w:rPr>
              <w:t>Высокий уровень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spacing w:after="0" w:line="312" w:lineRule="auto"/>
              <w:jc w:val="both"/>
              <w:rPr>
                <w:rFonts w:ascii="Times New Roman" w:eastAsia="Calibri" w:hAnsi="Times New Roman"/>
              </w:rPr>
            </w:pPr>
            <w:r w:rsidRPr="003B164C">
              <w:rPr>
                <w:rFonts w:ascii="Times New Roman" w:eastAsia="Calibri" w:hAnsi="Times New Roman"/>
              </w:rPr>
              <w:t>выполнение всех показателей и заданий, соответствующих данному возрасту</w:t>
            </w:r>
          </w:p>
        </w:tc>
      </w:tr>
      <w:tr w:rsidR="004F0073" w:rsidRPr="003B164C" w:rsidTr="005443D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spacing w:after="0" w:line="312" w:lineRule="auto"/>
              <w:jc w:val="both"/>
              <w:rPr>
                <w:rFonts w:ascii="Times New Roman" w:eastAsia="Calibri" w:hAnsi="Times New Roman"/>
                <w:b/>
              </w:rPr>
            </w:pPr>
            <w:r w:rsidRPr="003B164C">
              <w:rPr>
                <w:rFonts w:ascii="Times New Roman" w:eastAsia="Calibri" w:hAnsi="Times New Roman"/>
                <w:b/>
              </w:rPr>
              <w:t>Средний уровень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spacing w:after="0" w:line="312" w:lineRule="auto"/>
              <w:jc w:val="both"/>
              <w:rPr>
                <w:rFonts w:ascii="Times New Roman" w:eastAsia="Calibri" w:hAnsi="Times New Roman"/>
              </w:rPr>
            </w:pPr>
            <w:r w:rsidRPr="003B164C">
              <w:rPr>
                <w:rFonts w:ascii="Times New Roman" w:eastAsia="Calibri" w:hAnsi="Times New Roman"/>
              </w:rPr>
              <w:t xml:space="preserve">недостаточно четкое выполнение показателей или  заданий, </w:t>
            </w:r>
            <w:proofErr w:type="spellStart"/>
            <w:r w:rsidRPr="003B164C">
              <w:rPr>
                <w:rFonts w:ascii="Times New Roman" w:eastAsia="Calibri" w:hAnsi="Times New Roman"/>
              </w:rPr>
              <w:t>соответс</w:t>
            </w:r>
            <w:proofErr w:type="spellEnd"/>
            <w:r w:rsidRPr="003B164C">
              <w:rPr>
                <w:rFonts w:ascii="Times New Roman" w:eastAsia="Calibri" w:hAnsi="Times New Roman"/>
              </w:rPr>
              <w:t xml:space="preserve">- </w:t>
            </w:r>
            <w:proofErr w:type="spellStart"/>
            <w:r w:rsidRPr="003B164C">
              <w:rPr>
                <w:rFonts w:ascii="Times New Roman" w:eastAsia="Calibri" w:hAnsi="Times New Roman"/>
              </w:rPr>
              <w:t>твующих</w:t>
            </w:r>
            <w:proofErr w:type="spellEnd"/>
            <w:r w:rsidRPr="003B164C">
              <w:rPr>
                <w:rFonts w:ascii="Times New Roman" w:eastAsia="Calibri" w:hAnsi="Times New Roman"/>
              </w:rPr>
              <w:t xml:space="preserve">  данному  возрасту</w:t>
            </w:r>
          </w:p>
        </w:tc>
      </w:tr>
      <w:tr w:rsidR="004F0073" w:rsidRPr="003B164C" w:rsidTr="005443D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spacing w:after="0" w:line="312" w:lineRule="auto"/>
              <w:jc w:val="both"/>
              <w:rPr>
                <w:rFonts w:ascii="Times New Roman" w:eastAsia="Calibri" w:hAnsi="Times New Roman"/>
                <w:b/>
              </w:rPr>
            </w:pPr>
            <w:r w:rsidRPr="003B164C">
              <w:rPr>
                <w:rFonts w:ascii="Times New Roman" w:eastAsia="Calibri" w:hAnsi="Times New Roman"/>
                <w:b/>
              </w:rPr>
              <w:t>Низкий уровень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spacing w:after="0" w:line="312" w:lineRule="auto"/>
              <w:jc w:val="both"/>
              <w:rPr>
                <w:rFonts w:ascii="Times New Roman" w:eastAsia="Calibri" w:hAnsi="Times New Roman"/>
              </w:rPr>
            </w:pPr>
            <w:r w:rsidRPr="003B164C">
              <w:rPr>
                <w:rFonts w:ascii="Times New Roman" w:eastAsia="Calibri" w:hAnsi="Times New Roman"/>
              </w:rPr>
              <w:t>невыполнение показателей и заданий данного возраста</w:t>
            </w:r>
          </w:p>
        </w:tc>
      </w:tr>
    </w:tbl>
    <w:p w:rsidR="00097E57" w:rsidRDefault="00097E57" w:rsidP="004F0073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97E57" w:rsidRDefault="00097E57" w:rsidP="004F0073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97E57" w:rsidRDefault="00097E57" w:rsidP="004F0073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97E57" w:rsidRDefault="00097E57" w:rsidP="004F0073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97E57" w:rsidRDefault="00097E57" w:rsidP="004F0073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F0073" w:rsidRPr="00097E57" w:rsidRDefault="004F0073" w:rsidP="004F0073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97E57">
        <w:rPr>
          <w:rFonts w:ascii="Times New Roman" w:eastAsia="Calibri" w:hAnsi="Times New Roman"/>
          <w:b/>
          <w:sz w:val="24"/>
          <w:szCs w:val="24"/>
        </w:rPr>
        <w:lastRenderedPageBreak/>
        <w:t>Показатели для определения ур</w:t>
      </w:r>
      <w:r w:rsidR="00097E57">
        <w:rPr>
          <w:rFonts w:ascii="Times New Roman" w:eastAsia="Calibri" w:hAnsi="Times New Roman"/>
          <w:b/>
          <w:sz w:val="24"/>
          <w:szCs w:val="24"/>
        </w:rPr>
        <w:t>овня хореографического развития</w:t>
      </w:r>
      <w:r w:rsidRPr="00097E57">
        <w:rPr>
          <w:rFonts w:ascii="Times New Roman" w:eastAsia="Calibri" w:hAnsi="Times New Roman"/>
          <w:b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341"/>
        <w:gridCol w:w="1985"/>
        <w:gridCol w:w="992"/>
        <w:gridCol w:w="1266"/>
        <w:gridCol w:w="860"/>
      </w:tblGrid>
      <w:tr w:rsidR="004F0073" w:rsidRPr="003B164C" w:rsidTr="008F421A">
        <w:trPr>
          <w:trHeight w:val="31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Параметры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Середина года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Конец года</w:t>
            </w:r>
          </w:p>
        </w:tc>
      </w:tr>
      <w:tr w:rsidR="004F0073" w:rsidRPr="003B164C" w:rsidTr="008F421A">
        <w:trPr>
          <w:trHeight w:val="48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b/>
                <w:sz w:val="24"/>
                <w:szCs w:val="24"/>
              </w:rPr>
              <w:t>Интерес,</w:t>
            </w:r>
            <w:r w:rsidR="008F421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3B164C">
              <w:rPr>
                <w:rFonts w:ascii="Times New Roman" w:eastAsia="Calibri" w:hAnsi="Times New Roman"/>
                <w:b/>
                <w:sz w:val="24"/>
                <w:szCs w:val="24"/>
              </w:rPr>
              <w:t>потребность в хореографии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F0073" w:rsidRPr="003B164C" w:rsidTr="008F421A">
        <w:trPr>
          <w:trHeight w:val="41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b/>
                <w:sz w:val="24"/>
                <w:szCs w:val="24"/>
              </w:rPr>
              <w:t>Музыкальность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F0073" w:rsidRPr="003B164C" w:rsidTr="008F42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b/>
                <w:sz w:val="24"/>
                <w:szCs w:val="24"/>
              </w:rPr>
              <w:t>Выразительность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F0073" w:rsidRPr="003B164C" w:rsidTr="008F42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b/>
                <w:sz w:val="24"/>
                <w:szCs w:val="24"/>
              </w:rPr>
              <w:t>Способность к импровизации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F0073" w:rsidRPr="003B164C" w:rsidTr="008F42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b/>
                <w:sz w:val="24"/>
                <w:szCs w:val="24"/>
              </w:rPr>
              <w:t>Развитие двигательных навыков (</w:t>
            </w:r>
            <w:r w:rsidRPr="003B164C">
              <w:rPr>
                <w:rFonts w:ascii="Times New Roman" w:eastAsia="Calibri" w:hAnsi="Times New Roman"/>
                <w:sz w:val="24"/>
                <w:szCs w:val="24"/>
              </w:rPr>
              <w:t>освоение разнообразных видов движений в соответствии с программным содержанием)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F0073" w:rsidRPr="003B164C" w:rsidTr="008F42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Формирование двигательных качеств </w:t>
            </w:r>
            <w:r w:rsidRPr="003B164C">
              <w:rPr>
                <w:rFonts w:ascii="Times New Roman" w:eastAsia="Calibri" w:hAnsi="Times New Roman"/>
                <w:sz w:val="24"/>
                <w:szCs w:val="24"/>
              </w:rPr>
              <w:t>(координации, техничности, пластичности)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F0073" w:rsidRPr="003B164C" w:rsidTr="008F42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B164C">
              <w:rPr>
                <w:rFonts w:ascii="Times New Roman" w:eastAsia="Calibri" w:hAnsi="Times New Roman"/>
                <w:b/>
                <w:sz w:val="24"/>
                <w:szCs w:val="24"/>
              </w:rPr>
              <w:t>Подвижность, лабильность нервных процессов</w:t>
            </w:r>
            <w:r w:rsidR="008F421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3B164C">
              <w:rPr>
                <w:rFonts w:ascii="Times New Roman" w:eastAsia="Calibri" w:hAnsi="Times New Roman"/>
                <w:sz w:val="24"/>
                <w:szCs w:val="24"/>
              </w:rPr>
              <w:t>(умение переключаться с одного движения на другое в соответствии с музыкой.</w:t>
            </w:r>
            <w:proofErr w:type="gramEnd"/>
            <w:r w:rsidRPr="003B164C">
              <w:rPr>
                <w:rFonts w:ascii="Times New Roman" w:eastAsia="Calibri" w:hAnsi="Times New Roman"/>
                <w:sz w:val="24"/>
                <w:szCs w:val="24"/>
              </w:rPr>
              <w:t xml:space="preserve"> Менять направление движения, перестраиваться.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F0073" w:rsidRPr="003B164C" w:rsidTr="008F421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B164C">
              <w:rPr>
                <w:rFonts w:ascii="Times New Roman" w:eastAsia="Calibri" w:hAnsi="Times New Roman"/>
                <w:b/>
                <w:sz w:val="24"/>
                <w:szCs w:val="24"/>
              </w:rPr>
              <w:t>Формирование правильной осанки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73" w:rsidRPr="003B164C" w:rsidRDefault="004F0073" w:rsidP="005443D5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010A0F" w:rsidRPr="00DD6DC9" w:rsidRDefault="00010A0F" w:rsidP="00010A0F">
      <w:pPr>
        <w:pStyle w:val="3"/>
        <w:rPr>
          <w:rFonts w:ascii="Times New Roman" w:hAnsi="Times New Roman"/>
          <w:sz w:val="24"/>
          <w:szCs w:val="24"/>
        </w:rPr>
      </w:pPr>
      <w:r w:rsidRPr="00DB0B41">
        <w:rPr>
          <w:rFonts w:ascii="Times New Roman" w:hAnsi="Times New Roman"/>
          <w:sz w:val="24"/>
          <w:szCs w:val="24"/>
        </w:rPr>
        <w:t>Методы:</w:t>
      </w:r>
    </w:p>
    <w:p w:rsidR="00017092" w:rsidRDefault="00017092" w:rsidP="00010A0F">
      <w:pPr>
        <w:spacing w:after="0" w:line="240" w:lineRule="auto"/>
        <w:ind w:left="115" w:hanging="115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- собеседование;</w:t>
      </w:r>
    </w:p>
    <w:p w:rsidR="00017092" w:rsidRDefault="00017092" w:rsidP="00010A0F">
      <w:pPr>
        <w:spacing w:after="0" w:line="240" w:lineRule="auto"/>
        <w:ind w:left="115" w:hanging="115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="00010A0F" w:rsidRPr="00DD6DC9">
        <w:rPr>
          <w:rFonts w:ascii="Times New Roman" w:hAnsi="Times New Roman"/>
          <w:kern w:val="2"/>
          <w:sz w:val="24"/>
          <w:szCs w:val="24"/>
        </w:rPr>
        <w:t xml:space="preserve">тестирование; </w:t>
      </w:r>
    </w:p>
    <w:p w:rsidR="00017092" w:rsidRDefault="00017092" w:rsidP="00010A0F">
      <w:pPr>
        <w:spacing w:after="0" w:line="240" w:lineRule="auto"/>
        <w:ind w:left="115" w:hanging="115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="00010A0F" w:rsidRPr="00DD6DC9">
        <w:rPr>
          <w:rFonts w:ascii="Times New Roman" w:hAnsi="Times New Roman"/>
          <w:kern w:val="2"/>
          <w:sz w:val="24"/>
          <w:szCs w:val="24"/>
        </w:rPr>
        <w:t>контрольное задание</w:t>
      </w:r>
      <w:r>
        <w:rPr>
          <w:rFonts w:ascii="Times New Roman" w:hAnsi="Times New Roman"/>
          <w:kern w:val="2"/>
          <w:sz w:val="24"/>
          <w:szCs w:val="24"/>
        </w:rPr>
        <w:t>;</w:t>
      </w:r>
    </w:p>
    <w:p w:rsidR="00017092" w:rsidRDefault="00017092" w:rsidP="00010A0F">
      <w:pPr>
        <w:spacing w:after="0" w:line="240" w:lineRule="auto"/>
        <w:ind w:left="115" w:hanging="115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="00010A0F" w:rsidRPr="00DD6DC9">
        <w:rPr>
          <w:rFonts w:ascii="Times New Roman" w:hAnsi="Times New Roman"/>
          <w:kern w:val="2"/>
          <w:sz w:val="24"/>
          <w:szCs w:val="24"/>
        </w:rPr>
        <w:t>наблюдение</w:t>
      </w:r>
      <w:r>
        <w:rPr>
          <w:rFonts w:ascii="Times New Roman" w:hAnsi="Times New Roman"/>
          <w:kern w:val="2"/>
          <w:sz w:val="24"/>
          <w:szCs w:val="24"/>
        </w:rPr>
        <w:t>;</w:t>
      </w:r>
    </w:p>
    <w:p w:rsidR="00010A0F" w:rsidRPr="00010A0F" w:rsidRDefault="00017092" w:rsidP="00010A0F">
      <w:pPr>
        <w:spacing w:after="0" w:line="240" w:lineRule="auto"/>
        <w:ind w:left="115" w:hanging="115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 w:rsidR="00010A0F" w:rsidRPr="00DD6DC9">
        <w:rPr>
          <w:rFonts w:ascii="Times New Roman" w:hAnsi="Times New Roman"/>
          <w:sz w:val="24"/>
          <w:szCs w:val="24"/>
        </w:rPr>
        <w:t>участие в концертах и конкурсах различного уровня;</w:t>
      </w:r>
    </w:p>
    <w:p w:rsidR="00010A0F" w:rsidRPr="00DD6DC9" w:rsidRDefault="00010A0F" w:rsidP="00010A0F">
      <w:pPr>
        <w:spacing w:after="0" w:line="240" w:lineRule="auto"/>
        <w:ind w:left="115" w:hanging="115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- творческие отчеты;</w:t>
      </w:r>
    </w:p>
    <w:p w:rsidR="00010A0F" w:rsidRDefault="00010A0F" w:rsidP="0001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-проведение праздников,</w:t>
      </w:r>
    </w:p>
    <w:p w:rsidR="00010A0F" w:rsidRPr="00DD6DC9" w:rsidRDefault="00010A0F" w:rsidP="0001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диагностирование;</w:t>
      </w:r>
    </w:p>
    <w:p w:rsidR="00010A0F" w:rsidRDefault="00010A0F" w:rsidP="00010A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D6DC9">
        <w:rPr>
          <w:rFonts w:ascii="Times New Roman" w:hAnsi="Times New Roman"/>
          <w:sz w:val="24"/>
          <w:szCs w:val="24"/>
        </w:rPr>
        <w:t>анализ</w:t>
      </w:r>
      <w:r>
        <w:rPr>
          <w:rFonts w:ascii="Times New Roman" w:hAnsi="Times New Roman"/>
          <w:sz w:val="24"/>
          <w:szCs w:val="24"/>
        </w:rPr>
        <w:t xml:space="preserve"> и самоанализ, оценка и самооценка</w:t>
      </w:r>
      <w:r w:rsidR="00017092">
        <w:rPr>
          <w:rFonts w:ascii="Times New Roman" w:hAnsi="Times New Roman"/>
          <w:sz w:val="24"/>
          <w:szCs w:val="24"/>
        </w:rPr>
        <w:t xml:space="preserve">. </w:t>
      </w:r>
    </w:p>
    <w:p w:rsidR="00017092" w:rsidRDefault="00017092" w:rsidP="00010A0F">
      <w:pPr>
        <w:rPr>
          <w:rFonts w:ascii="Times New Roman" w:hAnsi="Times New Roman"/>
          <w:sz w:val="24"/>
          <w:szCs w:val="24"/>
        </w:rPr>
      </w:pPr>
    </w:p>
    <w:p w:rsidR="00017092" w:rsidRDefault="00017092" w:rsidP="00010A0F">
      <w:pPr>
        <w:rPr>
          <w:rFonts w:ascii="Times New Roman" w:hAnsi="Times New Roman"/>
          <w:sz w:val="24"/>
          <w:szCs w:val="24"/>
        </w:rPr>
      </w:pPr>
    </w:p>
    <w:p w:rsidR="00017092" w:rsidRDefault="00017092" w:rsidP="00010A0F">
      <w:pPr>
        <w:rPr>
          <w:rFonts w:ascii="Times New Roman" w:hAnsi="Times New Roman"/>
          <w:sz w:val="24"/>
          <w:szCs w:val="24"/>
        </w:rPr>
      </w:pPr>
    </w:p>
    <w:p w:rsidR="00017092" w:rsidRDefault="00017092" w:rsidP="00010A0F">
      <w:pPr>
        <w:rPr>
          <w:rFonts w:ascii="Times New Roman" w:hAnsi="Times New Roman"/>
          <w:sz w:val="24"/>
          <w:szCs w:val="24"/>
        </w:rPr>
      </w:pPr>
    </w:p>
    <w:p w:rsidR="00017092" w:rsidRDefault="00017092" w:rsidP="00010A0F">
      <w:pPr>
        <w:rPr>
          <w:rFonts w:ascii="Times New Roman" w:hAnsi="Times New Roman"/>
          <w:sz w:val="24"/>
          <w:szCs w:val="24"/>
        </w:rPr>
      </w:pPr>
    </w:p>
    <w:p w:rsidR="00017092" w:rsidRDefault="00017092" w:rsidP="00010A0F">
      <w:pPr>
        <w:rPr>
          <w:rFonts w:ascii="Times New Roman" w:hAnsi="Times New Roman"/>
          <w:sz w:val="24"/>
          <w:szCs w:val="24"/>
        </w:rPr>
      </w:pPr>
    </w:p>
    <w:p w:rsidR="00010A0F" w:rsidRDefault="00010A0F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0073" w:rsidRDefault="004F007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4F0073" w:rsidRDefault="004F0073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11160A" w:rsidRPr="00CC05D3" w:rsidRDefault="0011160A" w:rsidP="00CC05D3">
      <w:pPr>
        <w:widowControl w:val="0"/>
        <w:tabs>
          <w:tab w:val="left" w:pos="8340"/>
        </w:tabs>
        <w:autoSpaceDE w:val="0"/>
        <w:autoSpaceDN w:val="0"/>
        <w:adjustRightInd w:val="0"/>
        <w:spacing w:after="0" w:line="312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3A6C6F" w:rsidRDefault="00CC05D3" w:rsidP="004C7860">
      <w:pPr>
        <w:spacing w:after="0" w:line="360" w:lineRule="auto"/>
        <w:ind w:left="-284" w:firstLine="851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Содержание курса внеурочной деятельности «Танцевальн</w:t>
      </w:r>
      <w:r w:rsidR="0034546D">
        <w:rPr>
          <w:rFonts w:ascii="Times New Roman" w:hAnsi="Times New Roman"/>
          <w:b/>
          <w:sz w:val="24"/>
          <w:szCs w:val="28"/>
        </w:rPr>
        <w:t>ый</w:t>
      </w:r>
      <w:r>
        <w:rPr>
          <w:rFonts w:ascii="Times New Roman" w:hAnsi="Times New Roman"/>
          <w:b/>
          <w:sz w:val="24"/>
          <w:szCs w:val="28"/>
        </w:rPr>
        <w:t>»</w:t>
      </w:r>
    </w:p>
    <w:p w:rsidR="00CC05D3" w:rsidRDefault="00CC05D3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  <w:r w:rsidRPr="003B164C">
        <w:rPr>
          <w:rFonts w:ascii="Times New Roman" w:eastAsia="Calibri" w:hAnsi="Times New Roman"/>
          <w:sz w:val="24"/>
          <w:szCs w:val="24"/>
        </w:rPr>
        <w:t xml:space="preserve">         Содержание  </w:t>
      </w:r>
      <w:r w:rsidR="00CE08A6">
        <w:rPr>
          <w:rFonts w:ascii="Times New Roman" w:eastAsia="Calibri" w:hAnsi="Times New Roman"/>
          <w:sz w:val="24"/>
          <w:szCs w:val="24"/>
        </w:rPr>
        <w:t xml:space="preserve">курса </w:t>
      </w:r>
      <w:r w:rsidRPr="003B164C">
        <w:rPr>
          <w:rFonts w:ascii="Times New Roman" w:eastAsia="Calibri" w:hAnsi="Times New Roman"/>
          <w:sz w:val="24"/>
          <w:szCs w:val="24"/>
        </w:rPr>
        <w:t>взаимосвязано с содержанием предметов «Музыка», «Изобразительное искусство», «Театральн</w:t>
      </w:r>
      <w:r w:rsidR="00CE08A6">
        <w:rPr>
          <w:rFonts w:ascii="Times New Roman" w:eastAsia="Calibri" w:hAnsi="Times New Roman"/>
          <w:sz w:val="24"/>
          <w:szCs w:val="24"/>
        </w:rPr>
        <w:t>ая деятельность». Данный курс</w:t>
      </w:r>
      <w:r w:rsidRPr="003B164C">
        <w:rPr>
          <w:rFonts w:ascii="Times New Roman" w:eastAsia="Calibri" w:hAnsi="Times New Roman"/>
          <w:sz w:val="24"/>
          <w:szCs w:val="24"/>
        </w:rPr>
        <w:t xml:space="preserve"> содержит основы изучения танцевальной культуры от истоков происхождения и эпохи Средневековья, ознакомление учащихся с наиболее важными событиями данных эпох, с костюмами и украшениями того времени, а также со стилевыми особенностями танцев. Возникновение танцев связано с трудовыми процессами, играми, старинными обрядами, религиозными праздниками. В каждой местности они имели свои особенности. Бытовые танцы, ставшие историческими, представляют собой переработку народного танцевального материала и отражают особенности определенной эпохи или среды. Характерные черты культуры проявляются в построении и стиле танца, в его музыке, одежде танцующих, их манеры и т.д. </w:t>
      </w:r>
    </w:p>
    <w:p w:rsidR="00017092" w:rsidRDefault="00017092" w:rsidP="00CC05D3">
      <w:pPr>
        <w:keepLines/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3C6F5F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</w:t>
      </w:r>
      <w:r w:rsidR="004C1FA7">
        <w:rPr>
          <w:rFonts w:ascii="Times New Roman" w:hAnsi="Times New Roman"/>
          <w:b/>
          <w:sz w:val="24"/>
          <w:szCs w:val="24"/>
        </w:rPr>
        <w:t xml:space="preserve">ел 1. Танец в жизни человека </w:t>
      </w:r>
      <w:r w:rsidR="004C1FA7" w:rsidRPr="004C1FA7">
        <w:rPr>
          <w:rFonts w:ascii="Times New Roman" w:hAnsi="Times New Roman"/>
          <w:b/>
          <w:sz w:val="24"/>
          <w:szCs w:val="24"/>
        </w:rPr>
        <w:t>(9</w:t>
      </w:r>
      <w:r>
        <w:rPr>
          <w:rFonts w:ascii="Times New Roman" w:hAnsi="Times New Roman"/>
          <w:b/>
          <w:sz w:val="24"/>
          <w:szCs w:val="24"/>
        </w:rPr>
        <w:t xml:space="preserve"> ч.)</w:t>
      </w:r>
    </w:p>
    <w:p w:rsidR="00017092" w:rsidRDefault="00017092" w:rsidP="00017092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1B85">
        <w:rPr>
          <w:rFonts w:ascii="Times New Roman" w:hAnsi="Times New Roman"/>
          <w:sz w:val="24"/>
          <w:szCs w:val="24"/>
        </w:rPr>
        <w:t>Вводное занятие. ИОТ. Истоки возникновения танца. Первый</w:t>
      </w:r>
      <w:r w:rsidR="008F421A">
        <w:rPr>
          <w:rFonts w:ascii="Times New Roman" w:hAnsi="Times New Roman"/>
          <w:sz w:val="24"/>
          <w:szCs w:val="24"/>
        </w:rPr>
        <w:t xml:space="preserve"> </w:t>
      </w:r>
      <w:r w:rsidRPr="00D81B85">
        <w:rPr>
          <w:rFonts w:ascii="Times New Roman" w:hAnsi="Times New Roman"/>
          <w:sz w:val="24"/>
          <w:szCs w:val="24"/>
        </w:rPr>
        <w:t>танец человека. Диагностика. Народный танец. Изучение элементов танца. Закрепление. Гимнастический этюд. Элементы «колесо», «шпагат», «мостик». Закрепление.</w:t>
      </w:r>
    </w:p>
    <w:p w:rsidR="00017092" w:rsidRPr="00EB24C9" w:rsidRDefault="00017092" w:rsidP="00017092">
      <w:pPr>
        <w:pStyle w:val="a4"/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B24C9">
        <w:rPr>
          <w:rFonts w:ascii="Times New Roman" w:hAnsi="Times New Roman"/>
          <w:i/>
          <w:iCs/>
          <w:sz w:val="24"/>
          <w:szCs w:val="24"/>
        </w:rPr>
        <w:t>Основное содержание:</w:t>
      </w:r>
    </w:p>
    <w:p w:rsidR="00017092" w:rsidRPr="00017092" w:rsidRDefault="00017092" w:rsidP="00017092">
      <w:pPr>
        <w:pStyle w:val="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17092"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  <w:t>По</w:t>
      </w:r>
      <w:r w:rsidRPr="00017092">
        <w:rPr>
          <w:rFonts w:ascii="Times New Roman" w:hAnsi="Times New Roman" w:cs="Times New Roman"/>
          <w:b w:val="0"/>
          <w:color w:val="auto"/>
          <w:sz w:val="24"/>
          <w:szCs w:val="24"/>
        </w:rPr>
        <w:t>знакомить детей с историей возникновения танца, с первым танцем человека. Возникновение танца как внутренняя потребность человека выразить свое отношение к миру, людям.</w:t>
      </w:r>
    </w:p>
    <w:p w:rsidR="00017092" w:rsidRPr="00017092" w:rsidRDefault="00017092" w:rsidP="00017092">
      <w:pPr>
        <w:pStyle w:val="1"/>
        <w:spacing w:before="0" w:line="360" w:lineRule="auto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01709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Основы музыкальной грамоты включают понятие о средствах музыкальной выразительности (темп, ритм, динамика и т.д.); знания необходимы для осознанного восприятия музыки, способствуют развитию художественного вкуса.</w:t>
      </w:r>
    </w:p>
    <w:p w:rsidR="00017092" w:rsidRPr="00017092" w:rsidRDefault="00017092" w:rsidP="00017092">
      <w:pPr>
        <w:pStyle w:val="1"/>
        <w:spacing w:before="0" w:line="360" w:lineRule="auto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01709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Упражнения на согласование движений с музыкой развивают:</w:t>
      </w:r>
      <w:r w:rsidR="008F421A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Pr="0001709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способность выполнять упражнения в определенном темпе, ритме, в соответс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твии с содержанием музыкального </w:t>
      </w:r>
      <w:r w:rsidRPr="0001709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произведения;</w:t>
      </w:r>
      <w:r w:rsidR="008F421A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Pr="0001709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зрительную и двигательную память;</w:t>
      </w:r>
      <w:r w:rsidR="008F421A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Pr="0001709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музыкальную восприимчивость.</w:t>
      </w:r>
    </w:p>
    <w:p w:rsidR="00017092" w:rsidRPr="00017092" w:rsidRDefault="00017092" w:rsidP="00017092">
      <w:pPr>
        <w:pStyle w:val="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7092">
        <w:rPr>
          <w:rFonts w:ascii="Times New Roman" w:hAnsi="Times New Roman" w:cs="Times New Roman"/>
          <w:color w:val="auto"/>
          <w:sz w:val="24"/>
          <w:szCs w:val="24"/>
        </w:rPr>
        <w:t>Раздел 2.«Танцевальные жанры и стили».</w:t>
      </w:r>
      <w:r w:rsidR="004C1FA7">
        <w:rPr>
          <w:rFonts w:ascii="Times New Roman" w:hAnsi="Times New Roman" w:cs="Times New Roman"/>
          <w:color w:val="auto"/>
          <w:sz w:val="24"/>
          <w:szCs w:val="24"/>
        </w:rPr>
        <w:t xml:space="preserve"> (1</w:t>
      </w:r>
      <w:r w:rsidR="004C1FA7" w:rsidRPr="0093321F">
        <w:rPr>
          <w:rFonts w:ascii="Times New Roman" w:hAnsi="Times New Roman" w:cs="Times New Roman"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ч.)</w:t>
      </w:r>
    </w:p>
    <w:p w:rsidR="00017092" w:rsidRPr="00017092" w:rsidRDefault="00017092" w:rsidP="00017092">
      <w:pPr>
        <w:pStyle w:val="1"/>
        <w:spacing w:before="0" w:line="36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01709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Общие представления о многообразии танцевальных жанров и стилей. Бальные танцы. Медленный вальс. Фигуры вальса. Поклон. Закрепление. Детские эстрадные танцы. Изучение элементов танца. Отработка упражнений, техники исполнения танца. Закрепление. Постановочно - репетиционная работа. Повторение. </w:t>
      </w:r>
    </w:p>
    <w:p w:rsidR="00017092" w:rsidRPr="00017092" w:rsidRDefault="00017092" w:rsidP="00017092">
      <w:pPr>
        <w:pStyle w:val="1"/>
        <w:spacing w:before="0" w:line="360" w:lineRule="auto"/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</w:pPr>
      <w:r w:rsidRPr="00017092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Основное содержание:</w:t>
      </w:r>
    </w:p>
    <w:p w:rsidR="003279A9" w:rsidRDefault="00017092" w:rsidP="0011160A">
      <w:pPr>
        <w:pStyle w:val="1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1709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Дать</w:t>
      </w:r>
      <w:r w:rsidRPr="0001709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общие представления о многообразии танцевальных жанров и стилей. Модификация жанров в современном танце. Разновидности танцев. Изучение некоторых танцев определенного стиля.</w:t>
      </w:r>
    </w:p>
    <w:p w:rsidR="0011160A" w:rsidRPr="0011160A" w:rsidRDefault="0011160A" w:rsidP="0011160A"/>
    <w:p w:rsidR="007A0DD9" w:rsidRPr="007A0DD9" w:rsidRDefault="007A0DD9" w:rsidP="007622C0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A0DD9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4C1FA7" w:rsidRPr="0093321F">
        <w:rPr>
          <w:rFonts w:ascii="Times New Roman" w:hAnsi="Times New Roman"/>
          <w:b/>
          <w:sz w:val="24"/>
          <w:szCs w:val="24"/>
        </w:rPr>
        <w:t>3</w:t>
      </w:r>
      <w:r w:rsidR="00C808D2">
        <w:rPr>
          <w:rFonts w:ascii="Times New Roman" w:hAnsi="Times New Roman"/>
          <w:b/>
          <w:sz w:val="24"/>
          <w:szCs w:val="24"/>
        </w:rPr>
        <w:t xml:space="preserve">. </w:t>
      </w:r>
      <w:r w:rsidRPr="007A0DD9">
        <w:rPr>
          <w:rFonts w:ascii="Times New Roman" w:hAnsi="Times New Roman"/>
          <w:b/>
          <w:sz w:val="24"/>
          <w:szCs w:val="24"/>
        </w:rPr>
        <w:t>«Эстрадные танцы для детей»</w:t>
      </w:r>
      <w:r w:rsidR="004C1FA7">
        <w:rPr>
          <w:rFonts w:ascii="Times New Roman" w:hAnsi="Times New Roman"/>
          <w:b/>
          <w:sz w:val="24"/>
          <w:szCs w:val="24"/>
        </w:rPr>
        <w:t>. (</w:t>
      </w:r>
      <w:r w:rsidR="0093321F" w:rsidRPr="0011160A">
        <w:rPr>
          <w:rFonts w:ascii="Times New Roman" w:hAnsi="Times New Roman"/>
          <w:b/>
          <w:sz w:val="24"/>
          <w:szCs w:val="24"/>
        </w:rPr>
        <w:t>9</w:t>
      </w:r>
      <w:r w:rsidR="004C1FA7" w:rsidRPr="0093321F">
        <w:rPr>
          <w:rFonts w:ascii="Times New Roman" w:hAnsi="Times New Roman"/>
          <w:b/>
          <w:sz w:val="24"/>
          <w:szCs w:val="24"/>
        </w:rPr>
        <w:t xml:space="preserve"> </w:t>
      </w:r>
      <w:r w:rsidR="00A92D9D">
        <w:rPr>
          <w:rFonts w:ascii="Times New Roman" w:hAnsi="Times New Roman"/>
          <w:b/>
          <w:sz w:val="24"/>
          <w:szCs w:val="24"/>
        </w:rPr>
        <w:t>ч.)</w:t>
      </w:r>
    </w:p>
    <w:p w:rsidR="007A0DD9" w:rsidRPr="004C7860" w:rsidRDefault="007A0DD9" w:rsidP="007622C0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0DD9">
        <w:rPr>
          <w:rFonts w:ascii="Times New Roman" w:hAnsi="Times New Roman"/>
          <w:i/>
          <w:sz w:val="24"/>
          <w:szCs w:val="24"/>
        </w:rPr>
        <w:t>Теоретическая часть:</w:t>
      </w:r>
      <w:r w:rsidR="008F421A">
        <w:rPr>
          <w:rFonts w:ascii="Times New Roman" w:hAnsi="Times New Roman"/>
          <w:i/>
          <w:sz w:val="24"/>
          <w:szCs w:val="24"/>
        </w:rPr>
        <w:t xml:space="preserve"> </w:t>
      </w:r>
      <w:r w:rsidRPr="004C7860">
        <w:rPr>
          <w:rFonts w:ascii="Times New Roman" w:hAnsi="Times New Roman"/>
          <w:sz w:val="24"/>
          <w:szCs w:val="24"/>
        </w:rPr>
        <w:t xml:space="preserve">Изучение двух </w:t>
      </w:r>
      <w:proofErr w:type="spellStart"/>
      <w:r w:rsidRPr="004C7860">
        <w:rPr>
          <w:rFonts w:ascii="Times New Roman" w:hAnsi="Times New Roman"/>
          <w:sz w:val="24"/>
          <w:szCs w:val="24"/>
        </w:rPr>
        <w:t>видовкомпозиций</w:t>
      </w:r>
      <w:proofErr w:type="spellEnd"/>
      <w:r w:rsidRPr="004C7860">
        <w:rPr>
          <w:rFonts w:ascii="Times New Roman" w:hAnsi="Times New Roman"/>
          <w:sz w:val="24"/>
          <w:szCs w:val="24"/>
        </w:rPr>
        <w:t xml:space="preserve"> эстрадного танца с зафиксированной последовательностью и свободным  построением. Азбука хореографии. Схемы танцев.</w:t>
      </w:r>
    </w:p>
    <w:p w:rsidR="007A0DD9" w:rsidRPr="004C7860" w:rsidRDefault="007A0DD9" w:rsidP="007622C0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0DD9">
        <w:rPr>
          <w:rFonts w:ascii="Times New Roman" w:eastAsia="Calibri" w:hAnsi="Times New Roman"/>
          <w:i/>
          <w:sz w:val="24"/>
          <w:szCs w:val="24"/>
        </w:rPr>
        <w:t xml:space="preserve">Практическая часть: </w:t>
      </w:r>
      <w:r w:rsidRPr="004C7860">
        <w:rPr>
          <w:rFonts w:ascii="Times New Roman" w:hAnsi="Times New Roman"/>
          <w:sz w:val="24"/>
          <w:szCs w:val="24"/>
        </w:rPr>
        <w:t>Разучивание: «</w:t>
      </w:r>
      <w:proofErr w:type="spellStart"/>
      <w:r w:rsidRPr="004C7860">
        <w:rPr>
          <w:rFonts w:ascii="Times New Roman" w:hAnsi="Times New Roman"/>
          <w:sz w:val="24"/>
          <w:szCs w:val="24"/>
        </w:rPr>
        <w:t>Чунга-Чанга</w:t>
      </w:r>
      <w:proofErr w:type="spellEnd"/>
      <w:r w:rsidRPr="004C7860">
        <w:rPr>
          <w:rFonts w:ascii="Times New Roman" w:hAnsi="Times New Roman"/>
          <w:sz w:val="24"/>
          <w:szCs w:val="24"/>
        </w:rPr>
        <w:t>» (повторение шагов с высоким подниманием колен, движения рук-мельница, вверх-вниз, работа кисти, наклоны, полуприседания, прыжки, покачивания).</w:t>
      </w:r>
    </w:p>
    <w:p w:rsidR="007A0DD9" w:rsidRPr="004C7860" w:rsidRDefault="007A0DD9" w:rsidP="007622C0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860">
        <w:rPr>
          <w:rFonts w:ascii="Times New Roman" w:hAnsi="Times New Roman"/>
          <w:sz w:val="24"/>
          <w:szCs w:val="24"/>
        </w:rPr>
        <w:t>«Морячка»</w:t>
      </w:r>
      <w:r w:rsidR="008F421A">
        <w:rPr>
          <w:rFonts w:ascii="Times New Roman" w:hAnsi="Times New Roman"/>
          <w:sz w:val="24"/>
          <w:szCs w:val="24"/>
        </w:rPr>
        <w:t xml:space="preserve"> </w:t>
      </w:r>
      <w:r w:rsidRPr="004C7860">
        <w:rPr>
          <w:rFonts w:ascii="Times New Roman" w:hAnsi="Times New Roman"/>
          <w:sz w:val="24"/>
          <w:szCs w:val="24"/>
        </w:rPr>
        <w:t>(марш, хлопки, приставной шаг, притопы, кружение в парах, шаг с «</w:t>
      </w:r>
      <w:proofErr w:type="spellStart"/>
      <w:r w:rsidRPr="004C7860">
        <w:rPr>
          <w:rFonts w:ascii="Times New Roman" w:hAnsi="Times New Roman"/>
          <w:sz w:val="24"/>
          <w:szCs w:val="24"/>
        </w:rPr>
        <w:t>коблучка</w:t>
      </w:r>
      <w:proofErr w:type="spellEnd"/>
      <w:r w:rsidRPr="004C7860">
        <w:rPr>
          <w:rFonts w:ascii="Times New Roman" w:hAnsi="Times New Roman"/>
          <w:sz w:val="24"/>
          <w:szCs w:val="24"/>
        </w:rPr>
        <w:t>»).</w:t>
      </w:r>
    </w:p>
    <w:p w:rsidR="007A0DD9" w:rsidRPr="004C7860" w:rsidRDefault="007A0DD9" w:rsidP="007622C0">
      <w:pPr>
        <w:tabs>
          <w:tab w:val="left" w:pos="60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7860">
        <w:rPr>
          <w:rFonts w:ascii="Times New Roman" w:hAnsi="Times New Roman"/>
          <w:sz w:val="24"/>
          <w:szCs w:val="24"/>
        </w:rPr>
        <w:t>«Чарли»</w:t>
      </w:r>
      <w:r w:rsidR="008F421A">
        <w:rPr>
          <w:rFonts w:ascii="Times New Roman" w:hAnsi="Times New Roman"/>
          <w:sz w:val="24"/>
          <w:szCs w:val="24"/>
        </w:rPr>
        <w:t xml:space="preserve"> </w:t>
      </w:r>
      <w:r w:rsidRPr="004C7860">
        <w:rPr>
          <w:rFonts w:ascii="Times New Roman" w:hAnsi="Times New Roman"/>
          <w:sz w:val="24"/>
          <w:szCs w:val="24"/>
        </w:rPr>
        <w:t>(шаг на всей стопе, работа плечевого пояса, переминающиеся шаги на месте, полуприседание, кружение на носочках). Работа у станка. Па польки с разных позиций, па галопа, перестроения в парах. Ритмическая гимнастика.</w:t>
      </w:r>
    </w:p>
    <w:p w:rsidR="004C7860" w:rsidRDefault="00C808D2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8D2">
        <w:rPr>
          <w:rFonts w:ascii="Times New Roman" w:hAnsi="Times New Roman"/>
          <w:b/>
          <w:sz w:val="24"/>
          <w:szCs w:val="24"/>
        </w:rPr>
        <w:t xml:space="preserve">Повторение. Итоговое занятие. Диагностика. </w:t>
      </w: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P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Pr="00DD6DC9" w:rsidRDefault="0011160A" w:rsidP="0011160A">
      <w:pPr>
        <w:spacing w:after="0" w:line="240" w:lineRule="auto"/>
        <w:ind w:righ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Информационно - </w:t>
      </w:r>
      <w:r w:rsidRPr="00DD6DC9">
        <w:rPr>
          <w:rFonts w:ascii="Times New Roman" w:hAnsi="Times New Roman"/>
          <w:b/>
          <w:sz w:val="24"/>
          <w:szCs w:val="24"/>
        </w:rPr>
        <w:t>методическое обеспечение программы</w:t>
      </w:r>
    </w:p>
    <w:p w:rsidR="0011160A" w:rsidRPr="00DD6DC9" w:rsidRDefault="0011160A" w:rsidP="001116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>Результат реализации программы «</w:t>
      </w:r>
      <w:r>
        <w:rPr>
          <w:rFonts w:ascii="Times New Roman" w:hAnsi="Times New Roman"/>
          <w:sz w:val="24"/>
          <w:szCs w:val="24"/>
        </w:rPr>
        <w:t>Танцевальная азбука</w:t>
      </w:r>
      <w:r w:rsidRPr="00DD6DC9">
        <w:rPr>
          <w:rFonts w:ascii="Times New Roman" w:hAnsi="Times New Roman"/>
          <w:sz w:val="24"/>
          <w:szCs w:val="24"/>
        </w:rPr>
        <w:t xml:space="preserve">» во многом зависит от подготовки помещения, материально-технического оснащения и учебного оборудования. </w:t>
      </w:r>
    </w:p>
    <w:p w:rsidR="0011160A" w:rsidRDefault="0011160A" w:rsidP="0011160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39" w:firstLine="567"/>
        <w:jc w:val="both"/>
        <w:rPr>
          <w:rFonts w:ascii="Times New Roman" w:hAnsi="Times New Roman"/>
          <w:sz w:val="24"/>
          <w:szCs w:val="24"/>
        </w:rPr>
      </w:pPr>
      <w:r w:rsidRPr="00DD6DC9">
        <w:rPr>
          <w:rFonts w:ascii="Times New Roman" w:hAnsi="Times New Roman"/>
          <w:sz w:val="24"/>
          <w:szCs w:val="24"/>
        </w:rPr>
        <w:t xml:space="preserve">Помещение для занятий должно быть светлым, сухим, теплым и по объему и размерам полезной площади соответствовать числу занимающихся воспитанников. </w:t>
      </w:r>
    </w:p>
    <w:p w:rsidR="0011160A" w:rsidRPr="0055178F" w:rsidRDefault="0011160A" w:rsidP="0011160A">
      <w:pPr>
        <w:spacing w:before="105" w:after="105"/>
        <w:jc w:val="both"/>
        <w:rPr>
          <w:rFonts w:ascii="Times New Roman" w:hAnsi="Times New Roman"/>
          <w:sz w:val="24"/>
          <w:szCs w:val="24"/>
        </w:rPr>
      </w:pPr>
      <w:r w:rsidRPr="0055178F">
        <w:rPr>
          <w:rFonts w:ascii="Times New Roman" w:hAnsi="Times New Roman"/>
          <w:i/>
          <w:iCs/>
          <w:sz w:val="24"/>
          <w:szCs w:val="24"/>
        </w:rPr>
        <w:t>Печатные пособия:</w:t>
      </w:r>
    </w:p>
    <w:p w:rsidR="0011160A" w:rsidRDefault="0011160A" w:rsidP="0011160A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320E5">
        <w:rPr>
          <w:rFonts w:ascii="Times New Roman" w:hAnsi="Times New Roman"/>
          <w:sz w:val="24"/>
          <w:szCs w:val="24"/>
        </w:rPr>
        <w:t>Спра</w:t>
      </w:r>
      <w:r>
        <w:rPr>
          <w:rFonts w:ascii="Times New Roman" w:hAnsi="Times New Roman"/>
          <w:sz w:val="24"/>
          <w:szCs w:val="24"/>
        </w:rPr>
        <w:t>вочно-информационная литература</w:t>
      </w:r>
    </w:p>
    <w:p w:rsidR="0011160A" w:rsidRDefault="0011160A" w:rsidP="0011160A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Комплекты журналов.</w:t>
      </w:r>
    </w:p>
    <w:p w:rsidR="0011160A" w:rsidRDefault="0011160A" w:rsidP="0011160A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</w:t>
      </w:r>
      <w:r w:rsidRPr="00A320E5">
        <w:rPr>
          <w:rFonts w:ascii="Times New Roman" w:hAnsi="Times New Roman"/>
          <w:sz w:val="24"/>
          <w:szCs w:val="24"/>
        </w:rPr>
        <w:t>артотека с о</w:t>
      </w:r>
      <w:r>
        <w:rPr>
          <w:rFonts w:ascii="Times New Roman" w:hAnsi="Times New Roman"/>
          <w:sz w:val="24"/>
          <w:szCs w:val="24"/>
        </w:rPr>
        <w:t>бразцами выполнения упражнений</w:t>
      </w:r>
    </w:p>
    <w:p w:rsidR="0011160A" w:rsidRDefault="0011160A" w:rsidP="0011160A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Техника</w:t>
      </w:r>
      <w:r w:rsidRPr="00A320E5">
        <w:rPr>
          <w:rFonts w:ascii="Times New Roman" w:hAnsi="Times New Roman"/>
          <w:sz w:val="24"/>
          <w:szCs w:val="24"/>
        </w:rPr>
        <w:t xml:space="preserve"> изучения танцев.</w:t>
      </w:r>
    </w:p>
    <w:p w:rsidR="0011160A" w:rsidRDefault="0011160A" w:rsidP="0011160A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«Самоцветы</w:t>
      </w:r>
    </w:p>
    <w:p w:rsidR="0011160A" w:rsidRPr="00A320E5" w:rsidRDefault="0011160A" w:rsidP="0011160A">
      <w:pPr>
        <w:pStyle w:val="a7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 – тематическое планирование</w:t>
      </w:r>
    </w:p>
    <w:p w:rsidR="0011160A" w:rsidRPr="0055178F" w:rsidRDefault="0011160A" w:rsidP="0011160A">
      <w:pPr>
        <w:spacing w:before="105" w:after="105"/>
        <w:jc w:val="both"/>
        <w:rPr>
          <w:rFonts w:ascii="Times New Roman" w:hAnsi="Times New Roman"/>
          <w:sz w:val="24"/>
          <w:szCs w:val="24"/>
        </w:rPr>
      </w:pPr>
      <w:r w:rsidRPr="0055178F">
        <w:rPr>
          <w:rFonts w:ascii="Times New Roman" w:hAnsi="Times New Roman"/>
          <w:i/>
          <w:iCs/>
          <w:sz w:val="24"/>
          <w:szCs w:val="24"/>
        </w:rPr>
        <w:t>Видео-, аудиоматериалы:</w:t>
      </w:r>
    </w:p>
    <w:p w:rsidR="0011160A" w:rsidRPr="0055178F" w:rsidRDefault="0011160A" w:rsidP="0011160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Инструментальная музыка</w:t>
      </w:r>
    </w:p>
    <w:p w:rsidR="0011160A" w:rsidRDefault="0011160A" w:rsidP="0011160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Классическая музыка</w:t>
      </w:r>
    </w:p>
    <w:p w:rsidR="0011160A" w:rsidRDefault="0011160A" w:rsidP="0011160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 для разминки</w:t>
      </w:r>
    </w:p>
    <w:p w:rsidR="0011160A" w:rsidRDefault="0011160A" w:rsidP="0011160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 для эстрадных танцев</w:t>
      </w:r>
    </w:p>
    <w:p w:rsidR="0011160A" w:rsidRDefault="0011160A" w:rsidP="0011160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Народная музыка</w:t>
      </w:r>
    </w:p>
    <w:p w:rsidR="0011160A" w:rsidRDefault="0011160A" w:rsidP="0011160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музыка</w:t>
      </w:r>
    </w:p>
    <w:p w:rsidR="0011160A" w:rsidRPr="00063443" w:rsidRDefault="0011160A" w:rsidP="0011160A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Современные эстрадные танцы для детей до 9 лет. </w:t>
      </w:r>
      <w:proofErr w:type="spellStart"/>
      <w:r>
        <w:rPr>
          <w:rFonts w:ascii="Times New Roman" w:hAnsi="Times New Roman"/>
          <w:color w:val="000000"/>
          <w:kern w:val="2"/>
          <w:sz w:val="24"/>
          <w:szCs w:val="24"/>
          <w:lang w:val="en-US"/>
        </w:rPr>
        <w:t>mp</w:t>
      </w:r>
      <w:proofErr w:type="spellEnd"/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4. - </w:t>
      </w:r>
      <w:r>
        <w:rPr>
          <w:rFonts w:ascii="Times New Roman" w:hAnsi="Times New Roman"/>
          <w:kern w:val="2"/>
          <w:lang w:val="en-US"/>
        </w:rPr>
        <w:t>YouT</w:t>
      </w:r>
      <w:r w:rsidRPr="00063443">
        <w:rPr>
          <w:rFonts w:ascii="Times New Roman" w:hAnsi="Times New Roman"/>
          <w:kern w:val="2"/>
          <w:lang w:val="en-US"/>
        </w:rPr>
        <w:t>ube</w:t>
      </w:r>
    </w:p>
    <w:p w:rsidR="0011160A" w:rsidRPr="00063443" w:rsidRDefault="0011160A" w:rsidP="0011160A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Ансамбль «Березка» - танец «Сударушка» (29.05.2012) - </w:t>
      </w:r>
      <w:r>
        <w:rPr>
          <w:rFonts w:ascii="Times New Roman" w:hAnsi="Times New Roman"/>
          <w:kern w:val="2"/>
          <w:lang w:val="en-US"/>
        </w:rPr>
        <w:t>YouT</w:t>
      </w:r>
      <w:r w:rsidRPr="00063443">
        <w:rPr>
          <w:rFonts w:ascii="Times New Roman" w:hAnsi="Times New Roman"/>
          <w:kern w:val="2"/>
          <w:lang w:val="en-US"/>
        </w:rPr>
        <w:t>ube</w:t>
      </w:r>
    </w:p>
    <w:p w:rsidR="0011160A" w:rsidRPr="00063443" w:rsidRDefault="0011160A" w:rsidP="0011160A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>Этюды. Экзамен по сцен</w:t>
      </w:r>
      <w:proofErr w:type="gramStart"/>
      <w:r>
        <w:rPr>
          <w:rFonts w:ascii="Times New Roman" w:hAnsi="Times New Roman"/>
          <w:color w:val="000000"/>
          <w:kern w:val="2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kern w:val="2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ластике. Курс Д. </w:t>
      </w:r>
      <w:proofErr w:type="spellStart"/>
      <w:r>
        <w:rPr>
          <w:rFonts w:ascii="Times New Roman" w:hAnsi="Times New Roman"/>
          <w:color w:val="000000"/>
          <w:kern w:val="2"/>
          <w:sz w:val="24"/>
          <w:szCs w:val="24"/>
        </w:rPr>
        <w:t>Богомазова</w:t>
      </w:r>
      <w:proofErr w:type="spellEnd"/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 - </w:t>
      </w:r>
      <w:r>
        <w:rPr>
          <w:rFonts w:ascii="Times New Roman" w:hAnsi="Times New Roman"/>
          <w:kern w:val="2"/>
          <w:lang w:val="en-US"/>
        </w:rPr>
        <w:t>YouT</w:t>
      </w:r>
      <w:r w:rsidRPr="00063443">
        <w:rPr>
          <w:rFonts w:ascii="Times New Roman" w:hAnsi="Times New Roman"/>
          <w:kern w:val="2"/>
          <w:lang w:val="en-US"/>
        </w:rPr>
        <w:t>ube</w:t>
      </w:r>
    </w:p>
    <w:p w:rsidR="0011160A" w:rsidRPr="00063443" w:rsidRDefault="0011160A" w:rsidP="0011160A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Зачет по сценическому движению - </w:t>
      </w:r>
      <w:r>
        <w:rPr>
          <w:rFonts w:ascii="Times New Roman" w:hAnsi="Times New Roman"/>
          <w:kern w:val="2"/>
          <w:lang w:val="en-US"/>
        </w:rPr>
        <w:t>YouT</w:t>
      </w:r>
      <w:r w:rsidRPr="00063443">
        <w:rPr>
          <w:rFonts w:ascii="Times New Roman" w:hAnsi="Times New Roman"/>
          <w:kern w:val="2"/>
          <w:lang w:val="en-US"/>
        </w:rPr>
        <w:t>ube</w:t>
      </w:r>
    </w:p>
    <w:p w:rsidR="0011160A" w:rsidRPr="00514475" w:rsidRDefault="0011160A" w:rsidP="0011160A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Итоговый экзамен по предмету Ритмика и танец 1 - </w:t>
      </w:r>
      <w:r>
        <w:rPr>
          <w:rFonts w:ascii="Times New Roman" w:hAnsi="Times New Roman"/>
          <w:kern w:val="2"/>
          <w:lang w:val="en-US"/>
        </w:rPr>
        <w:t>YouT</w:t>
      </w:r>
      <w:r w:rsidRPr="00063443">
        <w:rPr>
          <w:rFonts w:ascii="Times New Roman" w:hAnsi="Times New Roman"/>
          <w:kern w:val="2"/>
          <w:lang w:val="en-US"/>
        </w:rPr>
        <w:t>ube</w:t>
      </w:r>
    </w:p>
    <w:p w:rsidR="0011160A" w:rsidRPr="00063443" w:rsidRDefault="0011160A" w:rsidP="0011160A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kern w:val="2"/>
        </w:rPr>
      </w:pPr>
      <w:r w:rsidRPr="00063443">
        <w:rPr>
          <w:rFonts w:ascii="Times New Roman" w:hAnsi="Times New Roman"/>
          <w:kern w:val="2"/>
        </w:rPr>
        <w:t xml:space="preserve">Хореографический этюд - </w:t>
      </w:r>
      <w:r>
        <w:rPr>
          <w:rFonts w:ascii="Times New Roman" w:hAnsi="Times New Roman"/>
          <w:kern w:val="2"/>
          <w:lang w:val="en-US"/>
        </w:rPr>
        <w:t>YouT</w:t>
      </w:r>
      <w:r w:rsidRPr="00063443">
        <w:rPr>
          <w:rFonts w:ascii="Times New Roman" w:hAnsi="Times New Roman"/>
          <w:kern w:val="2"/>
          <w:lang w:val="en-US"/>
        </w:rPr>
        <w:t>ube</w:t>
      </w:r>
    </w:p>
    <w:p w:rsidR="0011160A" w:rsidRPr="00063443" w:rsidRDefault="0011160A" w:rsidP="0011160A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063443">
        <w:rPr>
          <w:rFonts w:ascii="Times New Roman" w:hAnsi="Times New Roman"/>
          <w:kern w:val="2"/>
          <w:sz w:val="24"/>
          <w:szCs w:val="24"/>
        </w:rPr>
        <w:lastRenderedPageBreak/>
        <w:t xml:space="preserve">Гимнастический этюд - </w:t>
      </w:r>
      <w:r>
        <w:rPr>
          <w:rFonts w:ascii="Times New Roman" w:hAnsi="Times New Roman"/>
          <w:kern w:val="2"/>
          <w:sz w:val="24"/>
          <w:szCs w:val="24"/>
          <w:lang w:val="en-US"/>
        </w:rPr>
        <w:t>YouT</w:t>
      </w:r>
      <w:r w:rsidRPr="00063443">
        <w:rPr>
          <w:rFonts w:ascii="Times New Roman" w:hAnsi="Times New Roman"/>
          <w:kern w:val="2"/>
          <w:sz w:val="24"/>
          <w:szCs w:val="24"/>
          <w:lang w:val="en-US"/>
        </w:rPr>
        <w:t>ube</w:t>
      </w:r>
    </w:p>
    <w:p w:rsidR="0011160A" w:rsidRPr="00063443" w:rsidRDefault="0011160A" w:rsidP="0011160A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063443">
        <w:rPr>
          <w:rFonts w:ascii="Times New Roman" w:hAnsi="Times New Roman"/>
          <w:kern w:val="2"/>
          <w:sz w:val="24"/>
          <w:szCs w:val="24"/>
        </w:rPr>
        <w:t xml:space="preserve">Акробатический номер – </w:t>
      </w:r>
      <w:r>
        <w:rPr>
          <w:rFonts w:ascii="Times New Roman" w:hAnsi="Times New Roman"/>
          <w:kern w:val="2"/>
          <w:sz w:val="24"/>
          <w:szCs w:val="24"/>
          <w:lang w:val="en-US"/>
        </w:rPr>
        <w:t>YouT</w:t>
      </w:r>
      <w:r w:rsidRPr="00063443">
        <w:rPr>
          <w:rFonts w:ascii="Times New Roman" w:hAnsi="Times New Roman"/>
          <w:kern w:val="2"/>
          <w:sz w:val="24"/>
          <w:szCs w:val="24"/>
          <w:lang w:val="en-US"/>
        </w:rPr>
        <w:t>ube</w:t>
      </w:r>
    </w:p>
    <w:p w:rsidR="0011160A" w:rsidRPr="00063443" w:rsidRDefault="0011160A" w:rsidP="0011160A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063443">
        <w:rPr>
          <w:rFonts w:ascii="Times New Roman" w:hAnsi="Times New Roman"/>
          <w:color w:val="000000"/>
          <w:kern w:val="2"/>
          <w:sz w:val="24"/>
          <w:szCs w:val="24"/>
        </w:rPr>
        <w:t xml:space="preserve"> «Мы маленькие звезды» - </w:t>
      </w:r>
      <w:r>
        <w:rPr>
          <w:rFonts w:ascii="Times New Roman" w:hAnsi="Times New Roman"/>
          <w:color w:val="000000"/>
          <w:kern w:val="2"/>
          <w:sz w:val="24"/>
          <w:szCs w:val="24"/>
          <w:lang w:val="en-US"/>
        </w:rPr>
        <w:t>YouT</w:t>
      </w:r>
      <w:r w:rsidRPr="00063443">
        <w:rPr>
          <w:rFonts w:ascii="Times New Roman" w:hAnsi="Times New Roman"/>
          <w:color w:val="000000"/>
          <w:kern w:val="2"/>
          <w:sz w:val="24"/>
          <w:szCs w:val="24"/>
          <w:lang w:val="en-US"/>
        </w:rPr>
        <w:t>ube</w:t>
      </w:r>
    </w:p>
    <w:p w:rsidR="0011160A" w:rsidRPr="00063443" w:rsidRDefault="0011160A" w:rsidP="0011160A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063443">
        <w:rPr>
          <w:rFonts w:ascii="Times New Roman" w:hAnsi="Times New Roman"/>
          <w:color w:val="000000"/>
          <w:kern w:val="2"/>
          <w:sz w:val="24"/>
          <w:szCs w:val="24"/>
        </w:rPr>
        <w:t xml:space="preserve">Ай, будет круто! - </w:t>
      </w:r>
      <w:r>
        <w:rPr>
          <w:rFonts w:ascii="Times New Roman" w:hAnsi="Times New Roman"/>
          <w:color w:val="000000"/>
          <w:kern w:val="2"/>
          <w:sz w:val="24"/>
          <w:szCs w:val="24"/>
          <w:lang w:val="en-US"/>
        </w:rPr>
        <w:t>YouT</w:t>
      </w:r>
      <w:r w:rsidRPr="00063443">
        <w:rPr>
          <w:rFonts w:ascii="Times New Roman" w:hAnsi="Times New Roman"/>
          <w:color w:val="000000"/>
          <w:kern w:val="2"/>
          <w:sz w:val="24"/>
          <w:szCs w:val="24"/>
          <w:lang w:val="en-US"/>
        </w:rPr>
        <w:t>ube</w:t>
      </w:r>
    </w:p>
    <w:p w:rsidR="0011160A" w:rsidRPr="00740C19" w:rsidRDefault="0011160A" w:rsidP="0011160A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063443">
        <w:rPr>
          <w:rFonts w:ascii="Times New Roman" w:hAnsi="Times New Roman"/>
          <w:color w:val="000000"/>
          <w:kern w:val="2"/>
          <w:sz w:val="24"/>
          <w:szCs w:val="24"/>
        </w:rPr>
        <w:t>Детский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  <w:r w:rsidRPr="00063443">
        <w:rPr>
          <w:rFonts w:ascii="Times New Roman" w:hAnsi="Times New Roman"/>
          <w:color w:val="000000"/>
          <w:kern w:val="2"/>
          <w:sz w:val="24"/>
          <w:szCs w:val="24"/>
        </w:rPr>
        <w:t>балетный</w:t>
      </w:r>
      <w:r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  <w:r w:rsidRPr="00063443">
        <w:rPr>
          <w:rFonts w:ascii="Times New Roman" w:hAnsi="Times New Roman"/>
          <w:color w:val="000000"/>
          <w:kern w:val="2"/>
          <w:sz w:val="24"/>
          <w:szCs w:val="24"/>
        </w:rPr>
        <w:t>класс</w:t>
      </w:r>
      <w:r w:rsidRPr="00740C19">
        <w:rPr>
          <w:rFonts w:ascii="Times New Roman" w:hAnsi="Times New Roman"/>
          <w:color w:val="000000"/>
          <w:kern w:val="2"/>
          <w:sz w:val="24"/>
          <w:szCs w:val="24"/>
        </w:rPr>
        <w:t>/</w:t>
      </w:r>
      <w:proofErr w:type="spellStart"/>
      <w:r w:rsidRPr="00063443">
        <w:rPr>
          <w:rFonts w:ascii="Times New Roman" w:hAnsi="Times New Roman"/>
          <w:color w:val="000000"/>
          <w:kern w:val="2"/>
          <w:sz w:val="24"/>
          <w:szCs w:val="24"/>
          <w:lang w:val="en-US"/>
        </w:rPr>
        <w:t>Childrenballetclass</w:t>
      </w:r>
      <w:proofErr w:type="spellEnd"/>
      <w:r w:rsidRPr="00740C19">
        <w:rPr>
          <w:rFonts w:ascii="Times New Roman" w:hAnsi="Times New Roman"/>
          <w:color w:val="000000"/>
          <w:kern w:val="2"/>
          <w:sz w:val="24"/>
          <w:szCs w:val="24"/>
        </w:rPr>
        <w:t>–</w:t>
      </w:r>
      <w:proofErr w:type="spellStart"/>
      <w:r>
        <w:rPr>
          <w:rFonts w:ascii="Times New Roman" w:hAnsi="Times New Roman"/>
          <w:color w:val="000000"/>
          <w:kern w:val="2"/>
          <w:sz w:val="24"/>
          <w:szCs w:val="24"/>
          <w:lang w:val="en-US"/>
        </w:rPr>
        <w:t>YouTub</w:t>
      </w:r>
      <w:proofErr w:type="spellEnd"/>
      <w:proofErr w:type="gramStart"/>
      <w:r>
        <w:rPr>
          <w:rFonts w:ascii="Times New Roman" w:hAnsi="Times New Roman"/>
          <w:color w:val="000000"/>
          <w:kern w:val="2"/>
          <w:sz w:val="24"/>
          <w:szCs w:val="24"/>
        </w:rPr>
        <w:t>е</w:t>
      </w:r>
      <w:proofErr w:type="gramEnd"/>
    </w:p>
    <w:p w:rsidR="0011160A" w:rsidRPr="00740C19" w:rsidRDefault="0011160A" w:rsidP="0011160A">
      <w:pPr>
        <w:pStyle w:val="a4"/>
        <w:spacing w:line="276" w:lineRule="auto"/>
        <w:ind w:left="360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</w:p>
    <w:p w:rsidR="0011160A" w:rsidRPr="00A320E5" w:rsidRDefault="0011160A" w:rsidP="0011160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39"/>
        <w:jc w:val="both"/>
        <w:rPr>
          <w:rFonts w:ascii="Times New Roman" w:hAnsi="Times New Roman"/>
          <w:sz w:val="24"/>
          <w:szCs w:val="24"/>
        </w:rPr>
      </w:pPr>
      <w:r w:rsidRPr="00A320E5">
        <w:rPr>
          <w:rFonts w:ascii="Times New Roman" w:hAnsi="Times New Roman"/>
          <w:i/>
          <w:sz w:val="24"/>
          <w:szCs w:val="24"/>
        </w:rPr>
        <w:t>Оборудование:</w:t>
      </w:r>
    </w:p>
    <w:p w:rsidR="0011160A" w:rsidRPr="00097E57" w:rsidRDefault="0011160A" w:rsidP="0011160A">
      <w:pPr>
        <w:pStyle w:val="1"/>
        <w:keepLines w:val="0"/>
        <w:widowControl w:val="0"/>
        <w:numPr>
          <w:ilvl w:val="0"/>
          <w:numId w:val="16"/>
        </w:numPr>
        <w:snapToGrid w:val="0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7E57">
        <w:rPr>
          <w:rFonts w:ascii="Times New Roman" w:hAnsi="Times New Roman" w:cs="Times New Roman"/>
          <w:b w:val="0"/>
          <w:color w:val="auto"/>
          <w:sz w:val="24"/>
          <w:szCs w:val="24"/>
        </w:rPr>
        <w:t>Музыкальный центр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, ноутбук.</w:t>
      </w:r>
    </w:p>
    <w:p w:rsidR="0011160A" w:rsidRPr="00097E57" w:rsidRDefault="0011160A" w:rsidP="0011160A">
      <w:pPr>
        <w:pStyle w:val="1"/>
        <w:keepLines w:val="0"/>
        <w:widowControl w:val="0"/>
        <w:numPr>
          <w:ilvl w:val="0"/>
          <w:numId w:val="16"/>
        </w:numPr>
        <w:snapToGrid w:val="0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97E57">
        <w:rPr>
          <w:rFonts w:ascii="Times New Roman" w:hAnsi="Times New Roman" w:cs="Times New Roman"/>
          <w:b w:val="0"/>
          <w:color w:val="auto"/>
          <w:sz w:val="24"/>
          <w:szCs w:val="24"/>
        </w:rPr>
        <w:t>Коврики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11160A" w:rsidRPr="003B164C" w:rsidRDefault="0011160A" w:rsidP="0011160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11160A" w:rsidRPr="003B164C" w:rsidRDefault="0011160A" w:rsidP="0011160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4C1FA7" w:rsidRDefault="004C1FA7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160A" w:rsidRPr="0011160A" w:rsidRDefault="0011160A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1FA7" w:rsidRPr="004C1FA7" w:rsidRDefault="004C1FA7" w:rsidP="00C808D2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97E57" w:rsidRDefault="00097E57" w:rsidP="008D570C">
      <w:pPr>
        <w:keepLines/>
        <w:spacing w:after="0" w:line="312" w:lineRule="auto"/>
        <w:rPr>
          <w:rFonts w:ascii="Times New Roman" w:eastAsia="Calibri" w:hAnsi="Times New Roman"/>
          <w:b/>
          <w:sz w:val="24"/>
          <w:szCs w:val="24"/>
        </w:rPr>
      </w:pPr>
    </w:p>
    <w:p w:rsidR="0011160A" w:rsidRDefault="0011160A" w:rsidP="008D570C">
      <w:pPr>
        <w:keepLines/>
        <w:spacing w:after="0" w:line="312" w:lineRule="auto"/>
        <w:rPr>
          <w:rFonts w:ascii="Times New Roman" w:eastAsia="Calibri" w:hAnsi="Times New Roman"/>
          <w:b/>
          <w:sz w:val="24"/>
          <w:szCs w:val="24"/>
        </w:rPr>
      </w:pPr>
    </w:p>
    <w:p w:rsidR="0011160A" w:rsidRDefault="0011160A" w:rsidP="008D570C">
      <w:pPr>
        <w:keepLines/>
        <w:spacing w:after="0" w:line="312" w:lineRule="auto"/>
        <w:rPr>
          <w:rFonts w:ascii="Times New Roman" w:eastAsia="Calibri" w:hAnsi="Times New Roman"/>
          <w:b/>
          <w:sz w:val="24"/>
          <w:szCs w:val="24"/>
        </w:rPr>
      </w:pPr>
    </w:p>
    <w:p w:rsidR="0011160A" w:rsidRDefault="0011160A" w:rsidP="008D570C">
      <w:pPr>
        <w:keepLines/>
        <w:spacing w:after="0" w:line="312" w:lineRule="auto"/>
        <w:rPr>
          <w:rFonts w:ascii="Times New Roman" w:eastAsia="Calibri" w:hAnsi="Times New Roman"/>
          <w:b/>
          <w:sz w:val="24"/>
          <w:szCs w:val="24"/>
        </w:rPr>
      </w:pPr>
    </w:p>
    <w:p w:rsidR="0011160A" w:rsidRDefault="0011160A" w:rsidP="008D570C">
      <w:pPr>
        <w:keepLines/>
        <w:spacing w:after="0" w:line="312" w:lineRule="auto"/>
        <w:rPr>
          <w:rFonts w:ascii="Times New Roman" w:eastAsia="Calibri" w:hAnsi="Times New Roman"/>
          <w:b/>
          <w:sz w:val="24"/>
          <w:szCs w:val="24"/>
        </w:rPr>
      </w:pPr>
    </w:p>
    <w:p w:rsidR="0011160A" w:rsidRDefault="0011160A" w:rsidP="008D570C">
      <w:pPr>
        <w:keepLines/>
        <w:spacing w:after="0" w:line="312" w:lineRule="auto"/>
        <w:rPr>
          <w:rFonts w:ascii="Times New Roman" w:eastAsia="Calibri" w:hAnsi="Times New Roman"/>
          <w:b/>
          <w:sz w:val="24"/>
          <w:szCs w:val="24"/>
        </w:rPr>
      </w:pPr>
    </w:p>
    <w:p w:rsidR="004C7860" w:rsidRPr="007622C0" w:rsidRDefault="007622C0" w:rsidP="007622C0">
      <w:pPr>
        <w:keepLines/>
        <w:spacing w:after="0" w:line="312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622C0">
        <w:rPr>
          <w:rFonts w:ascii="Times New Roman" w:eastAsia="Calibri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685"/>
        <w:gridCol w:w="1363"/>
        <w:gridCol w:w="138"/>
        <w:gridCol w:w="3894"/>
        <w:gridCol w:w="3853"/>
        <w:gridCol w:w="415"/>
      </w:tblGrid>
      <w:tr w:rsidR="0034546D" w:rsidRPr="003C6F5F" w:rsidTr="00DB657D">
        <w:trPr>
          <w:trHeight w:val="828"/>
        </w:trPr>
        <w:tc>
          <w:tcPr>
            <w:tcW w:w="68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63" w:type="dxa"/>
          </w:tcPr>
          <w:p w:rsidR="0034546D" w:rsidRPr="003C6F5F" w:rsidRDefault="0034546D" w:rsidP="0034546D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032" w:type="dxa"/>
            <w:gridSpan w:val="2"/>
          </w:tcPr>
          <w:p w:rsidR="0034546D" w:rsidRPr="003C6F5F" w:rsidRDefault="0034546D" w:rsidP="003B794E">
            <w:pPr>
              <w:ind w:right="-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53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 примерного содержания занятий</w:t>
            </w:r>
          </w:p>
        </w:tc>
        <w:tc>
          <w:tcPr>
            <w:tcW w:w="415" w:type="dxa"/>
          </w:tcPr>
          <w:p w:rsidR="0034546D" w:rsidRDefault="0034546D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</w:p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 xml:space="preserve">во </w:t>
            </w:r>
          </w:p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A6452C" w:rsidRPr="003C6F5F" w:rsidTr="00DB657D">
        <w:tc>
          <w:tcPr>
            <w:tcW w:w="9933" w:type="dxa"/>
            <w:gridSpan w:val="5"/>
          </w:tcPr>
          <w:p w:rsidR="00A6452C" w:rsidRPr="003C6F5F" w:rsidRDefault="00A6452C" w:rsidP="003B794E">
            <w:pPr>
              <w:ind w:right="-6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Раздел 1. Танец в жизни человека.</w:t>
            </w:r>
          </w:p>
        </w:tc>
        <w:tc>
          <w:tcPr>
            <w:tcW w:w="415" w:type="dxa"/>
          </w:tcPr>
          <w:p w:rsidR="00A6452C" w:rsidRPr="00B776D6" w:rsidRDefault="004C1FA7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gridSpan w:val="2"/>
          </w:tcPr>
          <w:p w:rsidR="0034546D" w:rsidRPr="005443D5" w:rsidRDefault="005443D5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3894" w:type="dxa"/>
          </w:tcPr>
          <w:p w:rsidR="0034546D" w:rsidRDefault="000B7726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  <w:r w:rsidR="0034546D" w:rsidRPr="003C6F5F">
              <w:rPr>
                <w:rFonts w:ascii="Times New Roman" w:hAnsi="Times New Roman"/>
                <w:sz w:val="24"/>
                <w:szCs w:val="24"/>
              </w:rPr>
              <w:t xml:space="preserve">. Истоки </w:t>
            </w:r>
          </w:p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возникновения танца</w:t>
            </w:r>
          </w:p>
        </w:tc>
        <w:tc>
          <w:tcPr>
            <w:tcW w:w="3853" w:type="dxa"/>
          </w:tcPr>
          <w:p w:rsidR="0034546D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детьми, ознакомление учащихся с ТБ</w:t>
            </w:r>
          </w:p>
          <w:p w:rsidR="0034546D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 планом работы кружка на</w:t>
            </w:r>
          </w:p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gridSpan w:val="2"/>
          </w:tcPr>
          <w:p w:rsidR="0034546D" w:rsidRPr="005443D5" w:rsidRDefault="005443D5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Первый танец человека. Диагностика</w:t>
            </w:r>
          </w:p>
        </w:tc>
        <w:tc>
          <w:tcPr>
            <w:tcW w:w="3853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первого танца. Поведение диагностики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gridSpan w:val="2"/>
          </w:tcPr>
          <w:p w:rsidR="0034546D" w:rsidRPr="005443D5" w:rsidRDefault="005443D5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Народный танец</w:t>
            </w:r>
          </w:p>
        </w:tc>
        <w:tc>
          <w:tcPr>
            <w:tcW w:w="3853" w:type="dxa"/>
          </w:tcPr>
          <w:p w:rsidR="0034546D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Возникновение народного</w:t>
            </w:r>
          </w:p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танца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  <w:gridSpan w:val="2"/>
          </w:tcPr>
          <w:p w:rsidR="0034546D" w:rsidRDefault="00B776D6" w:rsidP="005443D5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24.09</w:t>
            </w:r>
          </w:p>
          <w:p w:rsidR="005443D5" w:rsidRPr="005443D5" w:rsidRDefault="005443D5" w:rsidP="005443D5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Изучение элементов танца</w:t>
            </w:r>
          </w:p>
        </w:tc>
        <w:tc>
          <w:tcPr>
            <w:tcW w:w="3853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упражнений, фигур танца</w:t>
            </w:r>
          </w:p>
        </w:tc>
        <w:tc>
          <w:tcPr>
            <w:tcW w:w="41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1" w:type="dxa"/>
            <w:gridSpan w:val="2"/>
          </w:tcPr>
          <w:p w:rsidR="0034546D" w:rsidRPr="005443D5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3853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приобретенных навыков, отработка элементов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01" w:type="dxa"/>
            <w:gridSpan w:val="2"/>
          </w:tcPr>
          <w:p w:rsidR="0034546D" w:rsidRPr="005443D5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Гимнастический этюд</w:t>
            </w:r>
          </w:p>
        </w:tc>
        <w:tc>
          <w:tcPr>
            <w:tcW w:w="3853" w:type="dxa"/>
          </w:tcPr>
          <w:p w:rsidR="0034546D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«гимнастика», ознакомление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гимнастичес</w:t>
            </w:r>
            <w:proofErr w:type="spellEnd"/>
          </w:p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этюдом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01" w:type="dxa"/>
            <w:gridSpan w:val="2"/>
          </w:tcPr>
          <w:p w:rsidR="005443D5" w:rsidRPr="005443D5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15.10/22.10</w:t>
            </w:r>
          </w:p>
        </w:tc>
        <w:tc>
          <w:tcPr>
            <w:tcW w:w="3894" w:type="dxa"/>
          </w:tcPr>
          <w:p w:rsid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«кольцо», «шпагат»,</w:t>
            </w:r>
          </w:p>
          <w:p w:rsidR="0034546D" w:rsidRPr="003C6F5F" w:rsidRDefault="00A6452C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46D">
              <w:rPr>
                <w:rFonts w:ascii="Times New Roman" w:hAnsi="Times New Roman"/>
                <w:sz w:val="24"/>
                <w:szCs w:val="24"/>
              </w:rPr>
              <w:t>«колесо»</w:t>
            </w:r>
          </w:p>
        </w:tc>
        <w:tc>
          <w:tcPr>
            <w:tcW w:w="3853" w:type="dxa"/>
          </w:tcPr>
          <w:p w:rsidR="0034546D" w:rsidRPr="003C6F5F" w:rsidRDefault="0034546D" w:rsidP="00B776D6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элементов </w:t>
            </w:r>
            <w:r w:rsidR="00B776D6">
              <w:rPr>
                <w:rFonts w:ascii="Times New Roman" w:hAnsi="Times New Roman"/>
                <w:sz w:val="24"/>
                <w:szCs w:val="24"/>
              </w:rPr>
              <w:t>«кольцо», «</w:t>
            </w:r>
            <w:proofErr w:type="spellStart"/>
            <w:r w:rsidR="00B776D6">
              <w:rPr>
                <w:rFonts w:ascii="Times New Roman" w:hAnsi="Times New Roman"/>
                <w:sz w:val="24"/>
                <w:szCs w:val="24"/>
              </w:rPr>
              <w:t>шпагат»</w:t>
            </w:r>
            <w:proofErr w:type="gramStart"/>
            <w:r w:rsidR="00B776D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колесо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01" w:type="dxa"/>
            <w:gridSpan w:val="2"/>
          </w:tcPr>
          <w:p w:rsidR="0034546D" w:rsidRPr="005443D5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05.11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3853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навыков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52C" w:rsidRPr="003C6F5F" w:rsidTr="00DB657D">
        <w:tc>
          <w:tcPr>
            <w:tcW w:w="9933" w:type="dxa"/>
            <w:gridSpan w:val="5"/>
          </w:tcPr>
          <w:p w:rsidR="00A6452C" w:rsidRPr="003C6F5F" w:rsidRDefault="00A6452C" w:rsidP="00A6452C">
            <w:pPr>
              <w:ind w:right="-6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Раздел 2 . Танцевальные жанры и стили</w:t>
            </w:r>
          </w:p>
        </w:tc>
        <w:tc>
          <w:tcPr>
            <w:tcW w:w="415" w:type="dxa"/>
          </w:tcPr>
          <w:p w:rsidR="00A6452C" w:rsidRPr="004C1FA7" w:rsidRDefault="004C1FA7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01" w:type="dxa"/>
            <w:gridSpan w:val="2"/>
          </w:tcPr>
          <w:p w:rsidR="0034546D" w:rsidRPr="005443D5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Общие представления о многообразии танцевальных жанров и стилей</w:t>
            </w:r>
          </w:p>
        </w:tc>
        <w:tc>
          <w:tcPr>
            <w:tcW w:w="3853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различными танцевальными направлениями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01" w:type="dxa"/>
            <w:gridSpan w:val="2"/>
          </w:tcPr>
          <w:p w:rsidR="0034546D" w:rsidRPr="005443D5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 xml:space="preserve">Бальные танцы. </w:t>
            </w:r>
          </w:p>
        </w:tc>
        <w:tc>
          <w:tcPr>
            <w:tcW w:w="3853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«бальные танцы», ознакомление с танцем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01" w:type="dxa"/>
            <w:gridSpan w:val="2"/>
          </w:tcPr>
          <w:p w:rsidR="0034546D" w:rsidRPr="005443D5" w:rsidRDefault="00B776D6" w:rsidP="0093321F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93321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 xml:space="preserve">Медленный вальс. </w:t>
            </w:r>
          </w:p>
        </w:tc>
        <w:tc>
          <w:tcPr>
            <w:tcW w:w="3853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шага вальса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01" w:type="dxa"/>
            <w:gridSpan w:val="2"/>
          </w:tcPr>
          <w:p w:rsidR="005443D5" w:rsidRPr="0093321F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21F">
              <w:rPr>
                <w:rFonts w:ascii="Times New Roman" w:hAnsi="Times New Roman"/>
                <w:szCs w:val="24"/>
              </w:rPr>
              <w:t>3.12</w:t>
            </w:r>
            <w:r w:rsidR="0093321F">
              <w:rPr>
                <w:rFonts w:ascii="Times New Roman" w:hAnsi="Times New Roman"/>
                <w:szCs w:val="24"/>
                <w:lang w:val="en-US"/>
              </w:rPr>
              <w:t>/10.12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Фигуры вальса. Поклон</w:t>
            </w:r>
          </w:p>
        </w:tc>
        <w:tc>
          <w:tcPr>
            <w:tcW w:w="3853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фигур вальса, реверанс, выход и уход со сцены</w:t>
            </w:r>
          </w:p>
        </w:tc>
        <w:tc>
          <w:tcPr>
            <w:tcW w:w="415" w:type="dxa"/>
          </w:tcPr>
          <w:p w:rsidR="0034546D" w:rsidRPr="0093321F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9332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93321F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332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gridSpan w:val="2"/>
          </w:tcPr>
          <w:p w:rsidR="0034546D" w:rsidRPr="0093321F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21F">
              <w:rPr>
                <w:rFonts w:ascii="Times New Roman" w:hAnsi="Times New Roman"/>
                <w:sz w:val="24"/>
                <w:szCs w:val="24"/>
              </w:rPr>
              <w:t>17.12</w:t>
            </w:r>
            <w:r w:rsidR="0093321F">
              <w:rPr>
                <w:rFonts w:ascii="Times New Roman" w:hAnsi="Times New Roman"/>
                <w:sz w:val="24"/>
                <w:szCs w:val="24"/>
                <w:lang w:val="en-US"/>
              </w:rPr>
              <w:t>/24.12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  <w:tc>
          <w:tcPr>
            <w:tcW w:w="3853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танца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501" w:type="dxa"/>
            <w:gridSpan w:val="2"/>
          </w:tcPr>
          <w:p w:rsidR="0034546D" w:rsidRPr="005443D5" w:rsidRDefault="0093321F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Детские эстрадные танцы</w:t>
            </w:r>
          </w:p>
        </w:tc>
        <w:tc>
          <w:tcPr>
            <w:tcW w:w="3853" w:type="dxa"/>
          </w:tcPr>
          <w:p w:rsidR="0034546D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«детские эстрадные танцы», ознакомление с </w:t>
            </w:r>
          </w:p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танцем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B776D6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501" w:type="dxa"/>
            <w:gridSpan w:val="2"/>
          </w:tcPr>
          <w:p w:rsidR="005443D5" w:rsidRPr="005443D5" w:rsidRDefault="0093321F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21.01/28.01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Изучение элементов танца</w:t>
            </w:r>
          </w:p>
        </w:tc>
        <w:tc>
          <w:tcPr>
            <w:tcW w:w="3853" w:type="dxa"/>
          </w:tcPr>
          <w:p w:rsidR="0034546D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танцевальных </w:t>
            </w:r>
          </w:p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движений, связок</w:t>
            </w:r>
          </w:p>
        </w:tc>
        <w:tc>
          <w:tcPr>
            <w:tcW w:w="41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B776D6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501" w:type="dxa"/>
            <w:gridSpan w:val="2"/>
          </w:tcPr>
          <w:p w:rsidR="0034546D" w:rsidRPr="005443D5" w:rsidRDefault="0093321F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4.02/11.02</w:t>
            </w:r>
          </w:p>
        </w:tc>
        <w:tc>
          <w:tcPr>
            <w:tcW w:w="3894" w:type="dxa"/>
          </w:tcPr>
          <w:p w:rsidR="0034546D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Отработка упражнений, техники</w:t>
            </w:r>
          </w:p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 xml:space="preserve"> исполнения танца</w:t>
            </w:r>
          </w:p>
        </w:tc>
        <w:tc>
          <w:tcPr>
            <w:tcW w:w="3853" w:type="dxa"/>
          </w:tcPr>
          <w:p w:rsidR="0034546D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синхронности,  </w:t>
            </w:r>
          </w:p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мимики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01" w:type="dxa"/>
            <w:gridSpan w:val="2"/>
          </w:tcPr>
          <w:p w:rsidR="0034546D" w:rsidRPr="005443D5" w:rsidRDefault="0093321F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18.02/25.02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3853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ЗУН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546D" w:rsidRPr="003C6F5F" w:rsidTr="00DB657D">
        <w:tc>
          <w:tcPr>
            <w:tcW w:w="685" w:type="dxa"/>
          </w:tcPr>
          <w:p w:rsidR="0034546D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501" w:type="dxa"/>
            <w:gridSpan w:val="2"/>
          </w:tcPr>
          <w:p w:rsidR="0034546D" w:rsidRPr="00B776D6" w:rsidRDefault="0093321F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4.03/11.03</w:t>
            </w:r>
          </w:p>
        </w:tc>
        <w:tc>
          <w:tcPr>
            <w:tcW w:w="3894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Постановочно – репетиционная работа</w:t>
            </w:r>
          </w:p>
        </w:tc>
        <w:tc>
          <w:tcPr>
            <w:tcW w:w="3853" w:type="dxa"/>
          </w:tcPr>
          <w:p w:rsidR="0034546D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со сценическим искусством и актерским мастерством, постановка </w:t>
            </w:r>
          </w:p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танца на сцене</w:t>
            </w:r>
          </w:p>
        </w:tc>
        <w:tc>
          <w:tcPr>
            <w:tcW w:w="415" w:type="dxa"/>
          </w:tcPr>
          <w:p w:rsidR="0034546D" w:rsidRPr="003C6F5F" w:rsidRDefault="0034546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452C" w:rsidRPr="003C6F5F" w:rsidTr="00DB657D">
        <w:tc>
          <w:tcPr>
            <w:tcW w:w="9933" w:type="dxa"/>
            <w:gridSpan w:val="5"/>
          </w:tcPr>
          <w:p w:rsidR="00A6452C" w:rsidRDefault="00A6452C" w:rsidP="00A6452C">
            <w:pPr>
              <w:ind w:right="-6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D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B776D6" w:rsidRPr="0093321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A0DD9">
              <w:rPr>
                <w:rFonts w:ascii="Times New Roman" w:hAnsi="Times New Roman"/>
                <w:b/>
                <w:sz w:val="24"/>
                <w:szCs w:val="24"/>
              </w:rPr>
              <w:t>«Эстрадные танцы для детей»</w:t>
            </w:r>
          </w:p>
        </w:tc>
        <w:tc>
          <w:tcPr>
            <w:tcW w:w="415" w:type="dxa"/>
          </w:tcPr>
          <w:p w:rsidR="00A6452C" w:rsidRPr="00B776D6" w:rsidRDefault="0093321F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6C3BF8" w:rsidRPr="003C6F5F" w:rsidTr="00DB657D">
        <w:tc>
          <w:tcPr>
            <w:tcW w:w="685" w:type="dxa"/>
          </w:tcPr>
          <w:p w:rsidR="006C3BF8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63" w:type="dxa"/>
          </w:tcPr>
          <w:p w:rsidR="006C3BF8" w:rsidRPr="00B776D6" w:rsidRDefault="0093321F" w:rsidP="00BC1E75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18.03</w:t>
            </w:r>
          </w:p>
        </w:tc>
        <w:tc>
          <w:tcPr>
            <w:tcW w:w="4032" w:type="dxa"/>
            <w:gridSpan w:val="2"/>
          </w:tcPr>
          <w:p w:rsidR="006C3BF8" w:rsidRPr="00BC1E75" w:rsidRDefault="006C3BF8" w:rsidP="00BC1E75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E75">
              <w:rPr>
                <w:rFonts w:ascii="Times New Roman" w:hAnsi="Times New Roman"/>
                <w:sz w:val="24"/>
                <w:szCs w:val="24"/>
              </w:rPr>
              <w:t>Два вида композиций эстрадного танца (с зафиксированной последователь</w:t>
            </w:r>
            <w:r>
              <w:rPr>
                <w:rFonts w:ascii="Times New Roman" w:hAnsi="Times New Roman"/>
                <w:sz w:val="24"/>
                <w:szCs w:val="24"/>
              </w:rPr>
              <w:t>ностью и свободным  построением</w:t>
            </w:r>
            <w:r w:rsidRPr="00BC1E7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C3BF8" w:rsidRPr="003C6F5F" w:rsidRDefault="006C3BF8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6C3BF8" w:rsidRDefault="006C3BF8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6C3BF8" w:rsidRPr="003C6F5F" w:rsidRDefault="006C3BF8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C3BF8" w:rsidRPr="003C6F5F" w:rsidTr="00DB657D">
        <w:tc>
          <w:tcPr>
            <w:tcW w:w="685" w:type="dxa"/>
          </w:tcPr>
          <w:p w:rsidR="006C3BF8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63" w:type="dxa"/>
          </w:tcPr>
          <w:p w:rsidR="006C3BF8" w:rsidRPr="00B776D6" w:rsidRDefault="0093321F" w:rsidP="00BC1E75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1.04/8.04</w:t>
            </w:r>
          </w:p>
        </w:tc>
        <w:tc>
          <w:tcPr>
            <w:tcW w:w="4032" w:type="dxa"/>
            <w:gridSpan w:val="2"/>
          </w:tcPr>
          <w:p w:rsidR="006C3BF8" w:rsidRPr="006C3BF8" w:rsidRDefault="006C3BF8" w:rsidP="00BC1E75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F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C3BF8">
              <w:rPr>
                <w:rFonts w:ascii="Times New Roman" w:hAnsi="Times New Roman"/>
                <w:sz w:val="24"/>
                <w:szCs w:val="24"/>
              </w:rPr>
              <w:t>Чунга-Чанга</w:t>
            </w:r>
            <w:proofErr w:type="spellEnd"/>
            <w:r w:rsidRPr="006C3BF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C3BF8" w:rsidRPr="006C3BF8" w:rsidRDefault="006C3BF8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6C3BF8" w:rsidRPr="00BC1E75" w:rsidRDefault="006C3BF8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1E75">
              <w:rPr>
                <w:rFonts w:ascii="Times New Roman" w:hAnsi="Times New Roman"/>
                <w:sz w:val="24"/>
                <w:szCs w:val="24"/>
              </w:rPr>
              <w:t>овторение шагов с высоким подниманием колен, движения рук-</w:t>
            </w:r>
            <w:r w:rsidRPr="00BC1E75">
              <w:rPr>
                <w:rFonts w:ascii="Times New Roman" w:hAnsi="Times New Roman"/>
                <w:sz w:val="24"/>
                <w:szCs w:val="24"/>
              </w:rPr>
              <w:lastRenderedPageBreak/>
              <w:t>мельница, вверх-вниз, работа кисти, наклоны, полуприседания, прыжки, покачивания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</w:tcPr>
          <w:p w:rsidR="006C3BF8" w:rsidRPr="003C6F5F" w:rsidRDefault="006C3BF8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6C3BF8" w:rsidRPr="003C6F5F" w:rsidTr="00DB657D">
        <w:tc>
          <w:tcPr>
            <w:tcW w:w="685" w:type="dxa"/>
          </w:tcPr>
          <w:p w:rsidR="006C3BF8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1363" w:type="dxa"/>
          </w:tcPr>
          <w:p w:rsidR="006C3BF8" w:rsidRPr="00B776D6" w:rsidRDefault="0093321F" w:rsidP="00BC1E75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15.04/22.04</w:t>
            </w:r>
          </w:p>
        </w:tc>
        <w:tc>
          <w:tcPr>
            <w:tcW w:w="4032" w:type="dxa"/>
            <w:gridSpan w:val="2"/>
          </w:tcPr>
          <w:p w:rsidR="006C3BF8" w:rsidRPr="006C3BF8" w:rsidRDefault="006C3BF8" w:rsidP="00BC1E75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F8">
              <w:rPr>
                <w:rFonts w:ascii="Times New Roman" w:hAnsi="Times New Roman"/>
                <w:sz w:val="24"/>
                <w:szCs w:val="24"/>
              </w:rPr>
              <w:t>«Морячка»</w:t>
            </w:r>
          </w:p>
          <w:p w:rsidR="006C3BF8" w:rsidRPr="006C3BF8" w:rsidRDefault="006C3BF8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6C3BF8" w:rsidRDefault="006C3BF8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BC1E75">
              <w:rPr>
                <w:rFonts w:ascii="Times New Roman" w:hAnsi="Times New Roman"/>
                <w:sz w:val="24"/>
                <w:szCs w:val="24"/>
              </w:rPr>
              <w:t>рш, хлопки, приставной шаг, притопы, кружение в парах, шаг с «</w:t>
            </w:r>
            <w:proofErr w:type="spellStart"/>
            <w:r w:rsidRPr="00BC1E75">
              <w:rPr>
                <w:rFonts w:ascii="Times New Roman" w:hAnsi="Times New Roman"/>
                <w:sz w:val="24"/>
                <w:szCs w:val="24"/>
              </w:rPr>
              <w:t>коблучка</w:t>
            </w:r>
            <w:proofErr w:type="spellEnd"/>
            <w:r w:rsidRPr="00BC1E7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</w:tcPr>
          <w:p w:rsidR="006C3BF8" w:rsidRPr="003C6F5F" w:rsidRDefault="006C3BF8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3BF8" w:rsidRPr="003C6F5F" w:rsidTr="00DB657D">
        <w:tc>
          <w:tcPr>
            <w:tcW w:w="685" w:type="dxa"/>
          </w:tcPr>
          <w:p w:rsidR="006C3BF8" w:rsidRPr="00B776D6" w:rsidRDefault="00B776D6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363" w:type="dxa"/>
          </w:tcPr>
          <w:p w:rsidR="006C3BF8" w:rsidRPr="00DB657D" w:rsidRDefault="0093321F" w:rsidP="00BC1E75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29.04/6.05</w:t>
            </w:r>
          </w:p>
        </w:tc>
        <w:tc>
          <w:tcPr>
            <w:tcW w:w="4032" w:type="dxa"/>
            <w:gridSpan w:val="2"/>
          </w:tcPr>
          <w:p w:rsidR="006C3BF8" w:rsidRPr="006C3BF8" w:rsidRDefault="006C3BF8" w:rsidP="00BC1E75">
            <w:pPr>
              <w:tabs>
                <w:tab w:val="left" w:pos="60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BF8">
              <w:rPr>
                <w:rFonts w:ascii="Times New Roman" w:hAnsi="Times New Roman"/>
                <w:sz w:val="24"/>
                <w:szCs w:val="24"/>
              </w:rPr>
              <w:t xml:space="preserve">«Чарли» </w:t>
            </w:r>
          </w:p>
          <w:p w:rsidR="006C3BF8" w:rsidRPr="006C3BF8" w:rsidRDefault="006C3BF8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6C3BF8" w:rsidRDefault="006C3BF8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BC1E75">
              <w:rPr>
                <w:rFonts w:ascii="Times New Roman" w:hAnsi="Times New Roman"/>
                <w:sz w:val="24"/>
                <w:szCs w:val="24"/>
              </w:rPr>
              <w:t>аг на всей стопе, работа плечевого пояса, переминающиеся шаги на месте, полуп</w:t>
            </w:r>
            <w:r>
              <w:rPr>
                <w:rFonts w:ascii="Times New Roman" w:hAnsi="Times New Roman"/>
                <w:sz w:val="24"/>
                <w:szCs w:val="24"/>
              </w:rPr>
              <w:t>риседание, кружение на носочках</w:t>
            </w:r>
            <w:r w:rsidRPr="00BC1E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" w:type="dxa"/>
          </w:tcPr>
          <w:p w:rsidR="006C3BF8" w:rsidRPr="003C6F5F" w:rsidRDefault="006C3BF8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657D" w:rsidRPr="003C6F5F" w:rsidTr="00DB657D">
        <w:tc>
          <w:tcPr>
            <w:tcW w:w="685" w:type="dxa"/>
          </w:tcPr>
          <w:p w:rsidR="00DB657D" w:rsidRPr="00DB657D" w:rsidRDefault="0093321F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363" w:type="dxa"/>
          </w:tcPr>
          <w:p w:rsidR="00DB657D" w:rsidRPr="00DB657D" w:rsidRDefault="00DB657D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657D">
              <w:rPr>
                <w:rFonts w:ascii="Times New Roman" w:hAnsi="Times New Roman"/>
                <w:sz w:val="24"/>
                <w:szCs w:val="24"/>
                <w:lang w:val="en-US"/>
              </w:rPr>
              <w:t>13.05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/20.05</w:t>
            </w:r>
          </w:p>
        </w:tc>
        <w:tc>
          <w:tcPr>
            <w:tcW w:w="4032" w:type="dxa"/>
            <w:gridSpan w:val="2"/>
          </w:tcPr>
          <w:p w:rsidR="00DB657D" w:rsidRPr="003C6F5F" w:rsidRDefault="00DB657D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 Диагностика</w:t>
            </w:r>
          </w:p>
        </w:tc>
        <w:tc>
          <w:tcPr>
            <w:tcW w:w="3853" w:type="dxa"/>
          </w:tcPr>
          <w:p w:rsidR="00DB657D" w:rsidRDefault="00DB657D" w:rsidP="00DB657D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  <w:p w:rsidR="00DB657D" w:rsidRPr="003C6F5F" w:rsidRDefault="00DB657D" w:rsidP="00DB657D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материала за год, диагностирование</w:t>
            </w:r>
          </w:p>
        </w:tc>
        <w:tc>
          <w:tcPr>
            <w:tcW w:w="415" w:type="dxa"/>
          </w:tcPr>
          <w:p w:rsidR="00DB657D" w:rsidRPr="00DB657D" w:rsidRDefault="00DB657D" w:rsidP="003B794E">
            <w:pPr>
              <w:ind w:right="-6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657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DB657D" w:rsidRPr="003C6F5F" w:rsidTr="00DB657D">
        <w:tc>
          <w:tcPr>
            <w:tcW w:w="685" w:type="dxa"/>
          </w:tcPr>
          <w:p w:rsidR="00DB657D" w:rsidRPr="003C6F5F" w:rsidRDefault="00DB657D" w:rsidP="003B794E">
            <w:pPr>
              <w:ind w:right="-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B657D" w:rsidRPr="003C6F5F" w:rsidRDefault="00DB657D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2" w:type="dxa"/>
            <w:gridSpan w:val="2"/>
          </w:tcPr>
          <w:p w:rsidR="00DB657D" w:rsidRPr="003C6F5F" w:rsidRDefault="00DB657D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 w:rsidRPr="003C6F5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853" w:type="dxa"/>
          </w:tcPr>
          <w:p w:rsidR="00DB657D" w:rsidRPr="003C6F5F" w:rsidRDefault="00DB657D" w:rsidP="003B794E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DB657D" w:rsidRPr="003C6F5F" w:rsidRDefault="0043115D" w:rsidP="000204E4">
            <w:pPr>
              <w:ind w:right="-62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  <w:r w:rsidR="00DB657D" w:rsidRPr="003C6F5F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</w:tbl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C7860" w:rsidRPr="003B164C" w:rsidRDefault="004C7860" w:rsidP="00CC05D3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A6C6F" w:rsidRDefault="003A6C6F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1122" w:rsidRDefault="000D1122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F421A" w:rsidRDefault="008F421A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97E57" w:rsidRDefault="00097E57" w:rsidP="000D1122">
      <w:pPr>
        <w:keepLines/>
        <w:spacing w:after="0" w:line="312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1160A" w:rsidRPr="003B164C" w:rsidRDefault="0011160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sectPr w:rsidR="0011160A" w:rsidRPr="003B164C" w:rsidSect="0011160A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98" w:rsidRDefault="00391898" w:rsidP="0011160A">
      <w:pPr>
        <w:spacing w:after="0" w:line="240" w:lineRule="auto"/>
      </w:pPr>
      <w:r>
        <w:separator/>
      </w:r>
    </w:p>
  </w:endnote>
  <w:endnote w:type="continuationSeparator" w:id="0">
    <w:p w:rsidR="00391898" w:rsidRDefault="00391898" w:rsidP="0011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302332"/>
      <w:docPartObj>
        <w:docPartGallery w:val="Page Numbers (Bottom of Page)"/>
        <w:docPartUnique/>
      </w:docPartObj>
    </w:sdtPr>
    <w:sdtEndPr/>
    <w:sdtContent>
      <w:p w:rsidR="0011160A" w:rsidRDefault="0011160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366">
          <w:rPr>
            <w:noProof/>
          </w:rPr>
          <w:t>12</w:t>
        </w:r>
        <w:r>
          <w:fldChar w:fldCharType="end"/>
        </w:r>
      </w:p>
    </w:sdtContent>
  </w:sdt>
  <w:p w:rsidR="0011160A" w:rsidRDefault="001116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98" w:rsidRDefault="00391898" w:rsidP="0011160A">
      <w:pPr>
        <w:spacing w:after="0" w:line="240" w:lineRule="auto"/>
      </w:pPr>
      <w:r>
        <w:separator/>
      </w:r>
    </w:p>
  </w:footnote>
  <w:footnote w:type="continuationSeparator" w:id="0">
    <w:p w:rsidR="00391898" w:rsidRDefault="00391898" w:rsidP="00111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2BCEAF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E37852"/>
    <w:multiLevelType w:val="singleLevel"/>
    <w:tmpl w:val="4A284F9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>
    <w:nsid w:val="136C44BB"/>
    <w:multiLevelType w:val="hybridMultilevel"/>
    <w:tmpl w:val="2BB4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F53F1"/>
    <w:multiLevelType w:val="hybridMultilevel"/>
    <w:tmpl w:val="40BCC28E"/>
    <w:lvl w:ilvl="0" w:tplc="C62865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444E0"/>
    <w:multiLevelType w:val="hybridMultilevel"/>
    <w:tmpl w:val="12687348"/>
    <w:lvl w:ilvl="0" w:tplc="FF8A0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696C04"/>
    <w:multiLevelType w:val="hybridMultilevel"/>
    <w:tmpl w:val="987A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1710B"/>
    <w:multiLevelType w:val="hybridMultilevel"/>
    <w:tmpl w:val="FF6C6FC6"/>
    <w:lvl w:ilvl="0" w:tplc="A5FAE962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DD87176"/>
    <w:multiLevelType w:val="hybridMultilevel"/>
    <w:tmpl w:val="4F0E6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4077C5"/>
    <w:multiLevelType w:val="hybridMultilevel"/>
    <w:tmpl w:val="263C3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AE2306"/>
    <w:multiLevelType w:val="hybridMultilevel"/>
    <w:tmpl w:val="96FCEAC0"/>
    <w:lvl w:ilvl="0" w:tplc="4A8C2BB8">
      <w:start w:val="1"/>
      <w:numFmt w:val="decimal"/>
      <w:lvlText w:val="%1."/>
      <w:lvlJc w:val="left"/>
      <w:pPr>
        <w:ind w:left="945" w:hanging="360"/>
      </w:p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7272452A"/>
    <w:multiLevelType w:val="hybridMultilevel"/>
    <w:tmpl w:val="58E6EC14"/>
    <w:lvl w:ilvl="0" w:tplc="62EA2D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E27B84"/>
    <w:multiLevelType w:val="hybridMultilevel"/>
    <w:tmpl w:val="8BF0E5F4"/>
    <w:lvl w:ilvl="0" w:tplc="BC6281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6346EC"/>
    <w:multiLevelType w:val="multilevel"/>
    <w:tmpl w:val="2B74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C25"/>
    <w:rsid w:val="00010A0F"/>
    <w:rsid w:val="00017092"/>
    <w:rsid w:val="00031BC1"/>
    <w:rsid w:val="000876C0"/>
    <w:rsid w:val="00097E57"/>
    <w:rsid w:val="000B7726"/>
    <w:rsid w:val="000D1122"/>
    <w:rsid w:val="0011160A"/>
    <w:rsid w:val="001D705B"/>
    <w:rsid w:val="00265B54"/>
    <w:rsid w:val="002A5408"/>
    <w:rsid w:val="002E0AA0"/>
    <w:rsid w:val="002E4D24"/>
    <w:rsid w:val="003279A9"/>
    <w:rsid w:val="00331E50"/>
    <w:rsid w:val="0034546D"/>
    <w:rsid w:val="003779B6"/>
    <w:rsid w:val="00391898"/>
    <w:rsid w:val="003A6C6F"/>
    <w:rsid w:val="003B794E"/>
    <w:rsid w:val="0043115D"/>
    <w:rsid w:val="00443366"/>
    <w:rsid w:val="004C1FA7"/>
    <w:rsid w:val="004C76F3"/>
    <w:rsid w:val="004C7860"/>
    <w:rsid w:val="004F0073"/>
    <w:rsid w:val="005443D5"/>
    <w:rsid w:val="00596417"/>
    <w:rsid w:val="005C0B01"/>
    <w:rsid w:val="005E0E7E"/>
    <w:rsid w:val="0060400F"/>
    <w:rsid w:val="006C3BF8"/>
    <w:rsid w:val="00740C19"/>
    <w:rsid w:val="0075611E"/>
    <w:rsid w:val="007622C0"/>
    <w:rsid w:val="00791C3F"/>
    <w:rsid w:val="007A0DD9"/>
    <w:rsid w:val="008D570C"/>
    <w:rsid w:val="008F421A"/>
    <w:rsid w:val="0093321F"/>
    <w:rsid w:val="00944C99"/>
    <w:rsid w:val="009A0471"/>
    <w:rsid w:val="00A229F9"/>
    <w:rsid w:val="00A5764B"/>
    <w:rsid w:val="00A6452C"/>
    <w:rsid w:val="00A92D9D"/>
    <w:rsid w:val="00AC78E2"/>
    <w:rsid w:val="00B776D6"/>
    <w:rsid w:val="00BC1E75"/>
    <w:rsid w:val="00BC2C25"/>
    <w:rsid w:val="00C055C9"/>
    <w:rsid w:val="00C808D2"/>
    <w:rsid w:val="00CC05D3"/>
    <w:rsid w:val="00CE08A6"/>
    <w:rsid w:val="00D80420"/>
    <w:rsid w:val="00DB657D"/>
    <w:rsid w:val="00DE4769"/>
    <w:rsid w:val="00DF70E9"/>
    <w:rsid w:val="00E40035"/>
    <w:rsid w:val="00ED4EB2"/>
    <w:rsid w:val="00F514A6"/>
    <w:rsid w:val="00F516D9"/>
    <w:rsid w:val="00F831E6"/>
    <w:rsid w:val="00FD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2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10A0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4C99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Основной текст Знак1"/>
    <w:link w:val="a5"/>
    <w:uiPriority w:val="99"/>
    <w:rsid w:val="005C0B01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Body Text"/>
    <w:basedOn w:val="a"/>
    <w:link w:val="11"/>
    <w:uiPriority w:val="99"/>
    <w:rsid w:val="005C0B01"/>
    <w:pPr>
      <w:widowControl w:val="0"/>
      <w:shd w:val="clear" w:color="auto" w:fill="FFFFFF"/>
      <w:spacing w:after="0" w:line="274" w:lineRule="exact"/>
      <w:ind w:firstLine="360"/>
      <w:jc w:val="both"/>
    </w:pPr>
    <w:rPr>
      <w:rFonts w:ascii="Times New Roman" w:eastAsiaTheme="minorHAnsi" w:hAnsi="Times New Roman" w:cstheme="minorBidi"/>
      <w:sz w:val="21"/>
      <w:szCs w:val="21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5C0B01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10A0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7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097E5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0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1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160A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11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160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Адолина</dc:creator>
  <cp:keywords/>
  <dc:description/>
  <cp:lastModifiedBy>1</cp:lastModifiedBy>
  <cp:revision>24</cp:revision>
  <cp:lastPrinted>2020-09-21T05:48:00Z</cp:lastPrinted>
  <dcterms:created xsi:type="dcterms:W3CDTF">2017-09-24T13:22:00Z</dcterms:created>
  <dcterms:modified xsi:type="dcterms:W3CDTF">2020-10-23T09:48:00Z</dcterms:modified>
</cp:coreProperties>
</file>