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C45" w:rsidRDefault="00986C45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C45" w:rsidRDefault="00986C45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86C45" w:rsidRDefault="00986C45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76070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</w:t>
      </w:r>
      <w:r w:rsidRPr="00760708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footnoteReference w:id="1"/>
      </w:r>
      <w:r w:rsidRPr="00760708">
        <w:rPr>
          <w:rFonts w:ascii="Times New Roman" w:eastAsia="Calibri" w:hAnsi="Times New Roman" w:cs="Times New Roman"/>
          <w:b/>
          <w:sz w:val="24"/>
          <w:szCs w:val="24"/>
        </w:rPr>
        <w:t>ОСВОЕНИЯ УЧЕБНОГО ПРЕДМЕТ</w:t>
      </w:r>
      <w:r>
        <w:rPr>
          <w:rFonts w:ascii="Times New Roman" w:eastAsia="Calibri" w:hAnsi="Times New Roman" w:cs="Times New Roman"/>
          <w:b/>
          <w:sz w:val="24"/>
          <w:szCs w:val="24"/>
        </w:rPr>
        <w:t>А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Учебный предмет в 3 классе осваивают обучающиеся (с умеренной, тяжелой и глубокой умственной отсталостью, с тяжелыми и множественными нарушениями в развитии), которые усвоили программный материал 2 класса и имеют следующие достижения в области изобразительной деятельности: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проявляют интерес к изобразительным средствам, используя предметно-орудийные действия </w:t>
      </w:r>
      <w:r w:rsidRPr="00760708">
        <w:rPr>
          <w:rFonts w:ascii="Times New Roman" w:eastAsia="Calibri" w:hAnsi="Times New Roman" w:cs="Times New Roman"/>
          <w:sz w:val="24"/>
          <w:szCs w:val="24"/>
        </w:rPr>
        <w:t>с простыми предметами,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выполняют элементарную инструкцию доступным способом, связанным с изобразительной деятельностью, используя приемы ощупывания, рассматривания, прикладывания, обводки, штриховки и т.п.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Личностные и предметные результаты освоения конкретного учебного предмета обучающимися с умеренной умственной отсталостью (1 группа):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Личностные:</w:t>
      </w:r>
    </w:p>
    <w:p w:rsidR="00D46F93" w:rsidRPr="00760708" w:rsidRDefault="00D46F93" w:rsidP="00D46F93">
      <w:pPr>
        <w:numPr>
          <w:ilvl w:val="0"/>
          <w:numId w:val="25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проявление эмоций, умение презентовать в доступной форме свою продукцию сверстникам и учителю,</w:t>
      </w:r>
    </w:p>
    <w:p w:rsidR="00D46F93" w:rsidRPr="00760708" w:rsidRDefault="00D46F93" w:rsidP="00D46F93">
      <w:pPr>
        <w:numPr>
          <w:ilvl w:val="0"/>
          <w:numId w:val="25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выражение положительного отношения к совместной изобразительной деятельности в кругу сверстников.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Предметные: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умение работать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по образцу</w:t>
      </w:r>
      <w:r w:rsidRPr="00760708">
        <w:rPr>
          <w:rFonts w:ascii="Times New Roman" w:eastAsia="Calibri" w:hAnsi="Times New Roman" w:cs="Times New Roman"/>
          <w:sz w:val="24"/>
          <w:szCs w:val="24"/>
        </w:rPr>
        <w:t>; передавать изобразительными средствами (в лепке, в аппликации, в рисовании) форму предмета;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умение работать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по представлению</w:t>
      </w:r>
      <w:r w:rsidRPr="00760708">
        <w:rPr>
          <w:rFonts w:ascii="Times New Roman" w:eastAsia="Calibri" w:hAnsi="Times New Roman" w:cs="Times New Roman"/>
          <w:sz w:val="24"/>
          <w:szCs w:val="24"/>
        </w:rPr>
        <w:t>, объединяя изображенные предметы единой тематикой;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-умение создавать простые сюжеты из элементов изобразительной деятельности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по замыслу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на основе жизненного опыта;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умение соотносить объемное/плоскостное и графическое изображение формы предмета с реальными предметами в практической деятельности;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умение ориентироваться на плоскости и на листе бумаги (середина, верх-низ, слева-справа);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умение передавать в изобразительной деятельности основные свойства и отношения предметов (форма -круглый, овальный; цвет- белый, серый. красный, оранжевый, коричневый, черный; размер- большой, средний, маленький, длинный, короткий; пространственные отношения- вверху, внизу, слева, справа);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фигуры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(человека, птиц и </w:t>
      </w:r>
      <w:r w:rsidRPr="007607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животных);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простые сюжетные композиции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(сезонные, праздничные, композиционные, конструктивные);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давать оценку своей работе и работам сверстников;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участвовать в создании коллективных работ.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Обучающиеся с тяжелой умственной отсталостью и некоторые дети с множественными нарушениями в развитии (2 группа):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Личностные:</w:t>
      </w:r>
    </w:p>
    <w:p w:rsidR="00D46F93" w:rsidRPr="00760708" w:rsidRDefault="00D46F93" w:rsidP="00D46F93">
      <w:pPr>
        <w:numPr>
          <w:ilvl w:val="0"/>
          <w:numId w:val="25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проявление положительного отношения в процессе выполнения заданий по изобразительной деятельности, </w:t>
      </w:r>
    </w:p>
    <w:p w:rsidR="00D46F93" w:rsidRPr="00760708" w:rsidRDefault="00D46F93" w:rsidP="00D46F93">
      <w:pPr>
        <w:numPr>
          <w:ilvl w:val="0"/>
          <w:numId w:val="25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проявление эмоций и положительно взаимодействовать со сверстниками в процессе продуктивных видов деятельности.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 xml:space="preserve">Предметные: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умение работать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совместно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по образцу</w:t>
      </w:r>
      <w:r w:rsidRPr="00760708">
        <w:rPr>
          <w:rFonts w:ascii="Times New Roman" w:eastAsia="Calibri" w:hAnsi="Times New Roman" w:cs="Times New Roman"/>
          <w:sz w:val="24"/>
          <w:szCs w:val="24"/>
        </w:rPr>
        <w:t>; передавать изобразительными средствами (в лепке, в аппликации, в рисовании) основные свойства и отношения предметов (форма - круглый, овальный; цвет- белый, красный, коричневый, черный; размер- большой, маленький, длинный, короткий; пространственные отношения- вверху, внизу;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умение ориентироваться на плоскости и на листе бумаги для создания продукта изобразительной деятельности; использовать специфические предметно-орудийные действия в изобразительных видах деятельности;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- умение передавать в изобразительной деятельности простые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геометрические элементы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(круг, квадрат);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фигуры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(человека); </w:t>
      </w:r>
      <w:r w:rsidRPr="00760708">
        <w:rPr>
          <w:rFonts w:ascii="Times New Roman" w:eastAsia="Calibri" w:hAnsi="Times New Roman" w:cs="Times New Roman"/>
          <w:i/>
          <w:sz w:val="24"/>
          <w:szCs w:val="24"/>
        </w:rPr>
        <w:t>простые сюжетные композиции</w:t>
      </w: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(сезонные, праздничные).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Обучающимися с глубокой умственной отсталостью и большинство детей с множественными нарушениями в развитии (3 группа):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Личностные:</w:t>
      </w:r>
    </w:p>
    <w:p w:rsidR="00D46F93" w:rsidRPr="00760708" w:rsidRDefault="00D46F93" w:rsidP="00D46F93">
      <w:pPr>
        <w:numPr>
          <w:ilvl w:val="0"/>
          <w:numId w:val="25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проявление положительного отношения к изобразительной деятельности и совместным действиям при выполнении заданий;</w:t>
      </w:r>
    </w:p>
    <w:p w:rsidR="00D46F93" w:rsidRPr="00760708" w:rsidRDefault="00D46F93" w:rsidP="00D46F93">
      <w:pPr>
        <w:numPr>
          <w:ilvl w:val="0"/>
          <w:numId w:val="25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положительное взаимодействие со знакомыми людьми в ситуации продуктивных действий с простыми предметами.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 xml:space="preserve">Предметные: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умение изучать предмет доступным способом обследования (ощупывание, касание, обведение пальцем, поглаживание, перекладывание из руки в руку и т.д.);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- умение удерживать, по возможности, использовать средства изобразительной деятельности (мел, фломастер, пластилин, элемент аппликации) в процессе совместных действий.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/>
          <w:sz w:val="24"/>
          <w:szCs w:val="24"/>
        </w:rPr>
        <w:t>Базовые учебные действия: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пользуются изобразительными средствами и приспособлениями в процессе выполнения работ,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- выполняют элементарную инструкцию доступным способом, связанным с изобразительной деятельностью, используют приемы ощупывания, рассматривания, прикладывания, обводки, штриховки,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- готовят рабочее место к выполнению задания в соответствии с определенным видом изобразительной деятельности (лепкой, аппликацией, рисованием) (для 1-2 группы),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>- участвуют в выполнении коллективных работ.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 - дают элементарную эстетическую оценку своих работ и работ сверстников (красиво - некрасиво). </w:t>
      </w:r>
    </w:p>
    <w:p w:rsidR="00D46F93" w:rsidRPr="00760708" w:rsidRDefault="00D46F93" w:rsidP="00D46F93">
      <w:pPr>
        <w:tabs>
          <w:tab w:val="left" w:pos="567"/>
        </w:tabs>
        <w:suppressAutoHyphens/>
        <w:autoSpaceDE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0708">
        <w:rPr>
          <w:rFonts w:ascii="Times New Roman" w:eastAsia="Calibri" w:hAnsi="Times New Roman" w:cs="Times New Roman"/>
          <w:b/>
          <w:sz w:val="24"/>
          <w:szCs w:val="24"/>
        </w:rPr>
        <w:t>ПРОМЕЖУТОЧНАЯИ ИТОГОВАЯ АТТЕСТАЦИЯ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Промежуточная и итоговая аттестация обучающихся (с умеренной, тяжелой и глубокой умственной отсталостью, с тяжелыми и множественными нарушениями в развитии) по учебному предмету «Изобразительная деятельность» в 3 классе проводится на основании выявленных у обучающихся умений в доступной форме по овладению планируемыми личностными и предметными результатами освоения АООП.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Описание процедуры промежуточной и итоговой аттестации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Процедура промежуточной и итоговой аттестации обучающихся проводится учителем класса в режиме текущего урока. В групповом виде работы – учитель контролирует самостоятельность обучающихся при выполнении каждого задания, при необходимости оказывает помощь, показывая образец действия, или совместными действиями.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В индивидуальном виде работы – учитель при необходимости помогает выполнять предметно-практическое действие.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Промежуточная аттестация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Задание 1. «Закончи рисунок»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умение дорисовывать целостные, законченные изображения, на основе заданных геометрических форм на основе представлений о формах знакомых предметов, давать оценку своей работе.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lastRenderedPageBreak/>
        <w:t>Оборудование: листы бумаги с изображением 3-х кругов и наборы цветных карандашей (по количеству обучающихся).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Инструкция: каждый обучающийся должен дорисовать элементы к кругам, чтобы получились три разных предметных изображения; назвать нарисованные предметы.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дифференцировано для детей каждой группы. Учитель заранее готовит предметы круглой формы, при оказании помощи использует прием припоминания: "Вы были в физкультурном зале. Были ли там предметы круглой формы (часы, обруч, мячи и т.д.). Что есть круглое в классе и т.д.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Критерии: 1 балл – не выполнил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с помощью взрослого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4 балла – выполнил самостоятельно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Результат 1 задания: _____баллов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2. «Снеговики" (коллективная лепка)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умение</w:t>
      </w:r>
      <w:r w:rsidRPr="0076070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выполнять лепную поделку (из 2-3 частей) - снеговика: раскатывать круглые формы разного размера, лепить тело и части лица (глазки, нос, рот).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Оборудование: цветной пластилин, лист ватмана.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1 группы: учитель предлагает слепить снеговиков из 3-х разных частей.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2 группы: учитель предлагает слепить снеговиков из 2-х частей.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3 группы: учитель предлагает раскатывать шарики, совместно соединяют части поделки.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дифференцировано для детей каждой группы.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6F93" w:rsidRPr="00760708" w:rsidTr="00D27A29">
        <w:tc>
          <w:tcPr>
            <w:tcW w:w="9571" w:type="dxa"/>
            <w:gridSpan w:val="3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Оценка умений и действий обучающегося</w:t>
            </w:r>
          </w:p>
        </w:tc>
      </w:tr>
      <w:tr w:rsidR="00D46F93" w:rsidRPr="00760708" w:rsidTr="00D27A29"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 группа</w:t>
            </w:r>
          </w:p>
        </w:tc>
      </w:tr>
      <w:tr w:rsidR="00D46F93" w:rsidRPr="00760708" w:rsidTr="00D27A29"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делить брусок пластилина стекой на 3 неравные части (большая, средняя, маленькая).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Раскатывать куски пластилина круговыми движениями.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Лепить маленькие детали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для лица (глазки, нос, рот).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 Соединять все части и детали в единую поделку.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5. Умение оценить свою поделку (такой-не такой).</w:t>
            </w:r>
          </w:p>
        </w:tc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Умение делить брусок пластилина стекой на 2 неравные части (большая, средняя, маленькая).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Раскатывать куски пластилина круговыми движениями.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Соединять все части и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детали в единую поделку.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4. Умение оценить свою поделку (красиво-некрасиво).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Раскатывать куски пластилина круговыми движениями.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Умение эмоционально-положительно реагировать на готовую поделку.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Критерии: 1 балл – не выполнил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с помощью взрослого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4 балла – выполнил самостоятельно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Результат 2 задания: ____баллов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Протокол оценки по 2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D46F93" w:rsidRPr="00760708" w:rsidTr="00D27A29"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</w:tr>
      <w:tr w:rsidR="00D46F93" w:rsidRPr="00760708" w:rsidTr="00D27A29">
        <w:trPr>
          <w:trHeight w:val="491"/>
        </w:trPr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Задание 1. «Закончи рисунок» 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683"/>
        </w:trPr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2. "Снеговики"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Итого за 2 задания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Сумма баллов</w:t>
            </w:r>
          </w:p>
        </w:tc>
      </w:tr>
    </w:tbl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Оценка промежуточных достижений, обучающихся: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2-3 балла – программный материал не усвоен.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4-6 баллов – программный материал усвоен на минимальном уровне.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7-8 баллов – программный материал усвоен на достаточном уровне.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i/>
          <w:sz w:val="24"/>
          <w:szCs w:val="24"/>
        </w:rPr>
        <w:t>Итоговая аттестация: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1. «Закладка для книги» (аппликация).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умения выполнять аппликацию по образцу (чередование разных форм - квадрат, овал, круг).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Оборудование: 2 образца закладки: разное чередование форм на цветной полоске бумаги; пустые полоски цветной бумаги (по количеству детей).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группы 1: квадрат, овал, круг, круг, овал, квадрат (6 заготовок).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группы 2: квадрат, овал, круг, овал, квадрат (5 заготовок).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Для группы 3: квадрат, овал, круг (3 заготовки).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Инструкция: выполнить аппликацию в соответствии с образцом.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дифференцировано для детей каждой группы.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6F93" w:rsidRPr="00760708" w:rsidTr="00D27A29">
        <w:tc>
          <w:tcPr>
            <w:tcW w:w="9571" w:type="dxa"/>
            <w:gridSpan w:val="3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Оценка умений и действий обучающихся</w:t>
            </w:r>
          </w:p>
        </w:tc>
      </w:tr>
      <w:tr w:rsidR="00D46F93" w:rsidRPr="00760708" w:rsidTr="00D27A29"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 группа</w:t>
            </w:r>
          </w:p>
        </w:tc>
      </w:tr>
      <w:tr w:rsidR="00D46F93" w:rsidRPr="00760708" w:rsidTr="00D27A29"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выкладывать заготовки на полоску чистой бумаги в соответствии с образцом.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Умение пользоваться клеем-карандашом, приклеивая заготовки.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3. Умение оценить свою аппликацию в соответствии с образцом (такая-не такая).</w:t>
            </w:r>
          </w:p>
        </w:tc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выкладывать заготовки на полоску чистой бумаги в соответствии с образцом.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Умение пользоваться клеем-карандашом, приклеивая заготовки.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3. Умение оценить свою аппликацию в соответствии с образцом (такая-не такая).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брать и класть заготовки на лист бумаги.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Умение пользоваться клеем-карандашом для приклеивания заготовки.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3. Умение выражать эмционально-положительные эмоции по завершению аппликации.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Критерии: 1 балл – не выполнил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с помощью взрослого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4 балла – выполнил самостоятельно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Результат 1 задания: ___баллов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2. «Неваляшка» (рисование с натуры).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умение обследовать предмет и передавать его изображение в рисунке, круглые формы и цвет в соответствии с натурой.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Оборудование: игрушка- "Неваляшка", фломастеры или карандаши.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Разрезная картинка из 2-х частей "Неваляшка":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48640" cy="831850"/>
            <wp:effectExtent l="19050" t="19050" r="22860" b="25400"/>
            <wp:docPr id="29" name="Рисунок 29" descr="C:\Users\Public\Pictures\Sample Pictures\Неваляшка для ИЗО 3 кл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ublic\Pictures\Sample Pictures\Неваляшка для ИЗО 3 кл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8318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1-2 группы: учитель рассматривает вместе с детьми Неваляшку, выделяя форму и величину частей тела, цвет игрушки. Дает задание "Нарисовать Неваляшку".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3 группы: предлагается разрезная картинка "Неваляшка" (из 2-х частей): "Сделай целую Неваляшку".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дифференцировано для детей каждой группы.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6F93" w:rsidRPr="00760708" w:rsidTr="00D27A29">
        <w:tc>
          <w:tcPr>
            <w:tcW w:w="9571" w:type="dxa"/>
            <w:gridSpan w:val="3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Оцениваются результат, умения и действия</w:t>
            </w:r>
          </w:p>
        </w:tc>
      </w:tr>
      <w:tr w:rsidR="00D46F93" w:rsidRPr="00760708" w:rsidTr="00D27A29"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 группа</w:t>
            </w:r>
          </w:p>
        </w:tc>
      </w:tr>
      <w:tr w:rsidR="00D46F93" w:rsidRPr="00760708" w:rsidTr="00D27A29"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Целостность изображения.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Пространственное расположение 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3. Соответствие формы и цвета частей Неваляшки.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4. Наличие мелких деталей в рисунке.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Целостность изображения.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Пространственное расположение.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3. Соответствие формы и цвета частей Неваляшки.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сделать целое: соединить две части разрезной картинки "Неваляшка".</w:t>
            </w:r>
          </w:p>
        </w:tc>
      </w:tr>
    </w:tbl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Критерии: 1 балл – не выполнил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с помощью взрослого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4 балла – выполнил самостоятельно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Результат 2 задания: _____баллов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3. «Цветочная поляна» (коллективная аппликация с использованием смешанных техник: из бумаги, из поролона).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Цель: выявить умения взаимодействовать в процессе создания коллективной аппликации, применять смешанные техники; использовать ножницы, клей-карандаш.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Оборудование: большой лист (ватман) желтого цвета (полянка); листы бумаги (зеленой) и поролон (окрашенный в красный цвет).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1-2 группы: учитель обыгрывает ситуацию, показывает презентацию с лесными полянами; предлагает обучающимся вырезать листочки и стебли из бумаги, а цветочки из поролона; затем приклеивать заготовки на ватман.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Инструкция для 3 группы: приклеивать готовые элементы аппликации.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Задание дифференцировано для детей каждой группы.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46F93" w:rsidRPr="00760708" w:rsidTr="00D27A29">
        <w:tc>
          <w:tcPr>
            <w:tcW w:w="9571" w:type="dxa"/>
            <w:gridSpan w:val="3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Оценка умений и действий</w:t>
            </w:r>
          </w:p>
        </w:tc>
      </w:tr>
      <w:tr w:rsidR="00D46F93" w:rsidRPr="00760708" w:rsidTr="00D27A29"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 группа</w:t>
            </w:r>
          </w:p>
        </w:tc>
      </w:tr>
      <w:tr w:rsidR="00D46F93" w:rsidRPr="00760708" w:rsidTr="00D27A29"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1. Умение пользоваться ножницами и клеем-карандашом.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Умение взаимодействовать в коллективе сверстников: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помогать, соблюдать очередность в наклеивании заготовок.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3. Оценивать работу (красиво-некрасиво).</w:t>
            </w:r>
          </w:p>
        </w:tc>
        <w:tc>
          <w:tcPr>
            <w:tcW w:w="319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пользоваться ножницами и клеем-карандашом.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Умение взаимодействовать в коллективе сверстников: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помогать, соблюдать очередность в наклеивании заготовок.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Оценивать работу (красиво-некрасиво). 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1.Умение приклеивать элементы разной фактуры (бумагу и поролон).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2. Проявлять положительное отношение к результату - к коллективной аппликации.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Критерии: 1 балл – не выполнил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2 балла – выполнил с помощью взрослого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3 балла – выполнил самостоятельно после оказания помощи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 xml:space="preserve"> 4 балла – выполнил самостоятельно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Результат 3 задания: _____баллов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Протокол оценки по 3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D46F93" w:rsidRPr="00760708" w:rsidTr="00D27A29"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оценка</w:t>
            </w:r>
          </w:p>
        </w:tc>
      </w:tr>
      <w:tr w:rsidR="00D46F93" w:rsidRPr="00760708" w:rsidTr="00D27A29"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1 «Закладка для книги".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385"/>
        </w:trPr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2 «Неваляшка"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419"/>
        </w:trPr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3 «Цветная полянка"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c>
          <w:tcPr>
            <w:tcW w:w="85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Итого за 3 задания</w:t>
            </w:r>
          </w:p>
        </w:tc>
        <w:tc>
          <w:tcPr>
            <w:tcW w:w="319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СУММА БАЛЛОВ</w:t>
            </w:r>
          </w:p>
        </w:tc>
      </w:tr>
    </w:tbl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Оценка промежуточных достижений, обучающихся: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4-6 баллов – программный материал не усвоен.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7-9 баллов – программный материал усвоен на минимальном уровне.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10-12 баллов – программный материал усвоен на достаточном уровне.</w:t>
      </w:r>
    </w:p>
    <w:p w:rsidR="00D46F93" w:rsidRPr="00760708" w:rsidRDefault="00D46F93" w:rsidP="00D46F93">
      <w:pPr>
        <w:tabs>
          <w:tab w:val="left" w:pos="567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D46F93" w:rsidRPr="00760708" w:rsidRDefault="00D46F93" w:rsidP="00D46F93">
      <w:pPr>
        <w:numPr>
          <w:ilvl w:val="0"/>
          <w:numId w:val="23"/>
        </w:numPr>
        <w:tabs>
          <w:tab w:val="left" w:pos="567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Основное содержание учебного предмета «Изобразительная деятельность» включает: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3 раздела:</w:t>
      </w:r>
    </w:p>
    <w:p w:rsidR="00D46F93" w:rsidRPr="00760708" w:rsidRDefault="00D46F93" w:rsidP="00D46F93">
      <w:pPr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Лепка (объемная форма простых предметов).</w:t>
      </w:r>
    </w:p>
    <w:p w:rsidR="00D46F93" w:rsidRPr="00760708" w:rsidRDefault="00D46F93" w:rsidP="00D46F93">
      <w:pPr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Аппликация (плоскостная форма простых предметов).</w:t>
      </w:r>
    </w:p>
    <w:p w:rsidR="00D46F93" w:rsidRPr="00760708" w:rsidRDefault="00D46F93" w:rsidP="00D46F93">
      <w:pPr>
        <w:numPr>
          <w:ilvl w:val="0"/>
          <w:numId w:val="22"/>
        </w:numPr>
        <w:tabs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Рисование (графическое изображение простого предмета).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3 направления: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1. Предметное изображение (лепка, аппликация, рисование) простых форм, состоящих из 2 и из 3-х частей (геометрические элементы, фигуры).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2.Декоративные изображения с элементами народной росписи.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lastRenderedPageBreak/>
        <w:t>3. Элементы сюжетного изображения (сезонные, праздничные, композиционные, конструктивные) в разных техниках(в рисовании: традиционной (кистью, карандашом, фломастером), кляксография, трафаретные отпечатки, рисунок паролоном, рисунок мелками, рисование на мокрой бумаге; в лепке: скульптурно-пластичный, формовый (обмазывание пластилином готовой формы), лепка из соленого теста, аппликация: плоскостная из бумаги, ткани, салфеток и объемная: из природного материала, ткани, поролон).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sz w:val="24"/>
          <w:szCs w:val="24"/>
        </w:rPr>
        <w:t>Программа по изобразительной деятельности реализуется поэтапно, в связи с этим как содержание направлений, так и порядок разделов (лепка, аппликация, рисование) необходимо соблюдать в течение всего периода обучения детей.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bCs/>
          <w:sz w:val="24"/>
          <w:szCs w:val="24"/>
        </w:rPr>
        <w:t>Обучение может проходить в разных формах: на уроках, на индивидуальных занятиях. Для обучающихся 2 группы реализация программы показана в групповой и индивидуальной форме обучения (в рамках 1 и 2 направлений). Для обучающихся 3 группы реализация программы показана в индивидуальной (надомной) форме обучения (в рамках 1 и 2 направлений).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>Структура занятий может варьироваться и состоять из1-2-3 основных разделов.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1"/>
        <w:gridCol w:w="3043"/>
        <w:gridCol w:w="2591"/>
        <w:gridCol w:w="2099"/>
      </w:tblGrid>
      <w:tr w:rsidR="00D46F93" w:rsidRPr="00760708" w:rsidTr="00D27A29">
        <w:tc>
          <w:tcPr>
            <w:tcW w:w="2112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250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282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2192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46F93" w:rsidRPr="00760708" w:rsidTr="00D27A29">
        <w:tc>
          <w:tcPr>
            <w:tcW w:w="9634" w:type="dxa"/>
            <w:gridSpan w:val="4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1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Предметное изображение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(лепка, аппликация, рисование) простых форм, состоящих из 2 и из 3-х частей (геометрические элементы, фигуры).</w:t>
            </w:r>
          </w:p>
        </w:tc>
      </w:tr>
      <w:tr w:rsidR="00D46F93" w:rsidRPr="00760708" w:rsidTr="00D27A29">
        <w:tc>
          <w:tcPr>
            <w:tcW w:w="2112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0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продолжать развивать интерес детей к лепке;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совершенствовать умение лепить из пластилина, пластической массы.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закреплять приемы лепки, освоенные ранее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сглаживать пальцами поверхность вылепленного предмета, фигурки.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учить приемам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вдавливания середины шара, цилиндра для получения полой формы.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лепить из глины и пластилина разными способами: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конструктивным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предмет создается из отдельных частей; пластическим - лепка из целого куска, когда все части вытягиваются из одного куска глины, пластилина;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комбинированным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объединяющим лепку из отдельных частей и целого куска;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передавать в лепке различные формы предметов (шарики, колбаски, баранки и т.д.);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практическим действиям с природным материалом с использованием пластилина;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соотносить действие прикладывания части пластилина с заданными графическим изображением на листе картона (бумаги);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методу соединения природного материала при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помощи пластилина в объемную поделку с заданным чередованием по образцу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учить создавать предметы, состоящие из 2–3 частей, соединяя их путем прижимания друг к другу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учить детей лепить несложные предметы, состоящие из нескольких частей (неваляшка, цыпленок, пирамидка и др.)</w:t>
            </w:r>
          </w:p>
        </w:tc>
        <w:tc>
          <w:tcPr>
            <w:tcW w:w="282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учить различать свойства бумаги (цвет, форма бумаги (треугольник, квадрат, прямоугольник, круг, овал) и выполнять практические действия с бумагой (складывать, разрезать ножницами, накладывать, приклеивать на лист);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формировать практические умения и приемы в процессе изготовления аппликации.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учить подбирать цвета, соответствующие изображаемым предметам, и по собственному желанию; аккуратно использовать материалы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формировать умение правильно держать ножницы и пользоваться ими.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учить вырезыванию, начиная с формирования навыка разрезания по прямой сначала коротких, а затем длинных полос. - учить составлять из полос изображения разных предметов (забор, скамейка, лесенка, дерево, кустик и др.).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учить вырезать круглые формы из квадрата и овальные из прямоугольника путем скругления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углов; использовать этот прием для изображения в аппликации овощей, фруктов, ягод, цветов и т. п.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преобразовывать эти формы, разрезая их на две или четыре части (круг – на полукруги, четверти; квадрат – на треугольники и т. д.).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закреплять навыки аккуратного вырезывания и наклеивания.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формировать и закреплять представления о форме предметов (круглая, овальная, квадратная, прямоугольная, треугольная), величине, расположении частей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учить передавать соотношения предметов по величине: дерево высокое, куст ниже дерева, цветы ниже куста.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продолжать закреплять и обогащать представления детей о цветах и оттенках окружающих предметов и объектов природы. К уже известным цветам и оттенкам добавить новые (коричневый, оранжевый, светло-зеленый);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формировать представление о том, как можно получить эти цвета. - учить смешивать краски для получения нужных цветов и оттенков.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закреплять умение правильно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держать карандаш, кисть, фломастер, цветной мелок; использовать их при создании изображений.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учить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– концом ворса кисти. - закреплять умение чисто промывать кисть перед использованием краски другого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цвета.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формировать умение получать светлые и темные оттенки цвета, изменяя нажим на карандаш.</w:t>
            </w:r>
          </w:p>
        </w:tc>
      </w:tr>
      <w:tr w:rsidR="00D46F93" w:rsidRPr="00760708" w:rsidTr="00D27A29">
        <w:tc>
          <w:tcPr>
            <w:tcW w:w="9634" w:type="dxa"/>
            <w:gridSpan w:val="4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НАПРАВЛЕНИЕ 2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Декоративные изображения с элементами народной росписи</w:t>
            </w:r>
          </w:p>
        </w:tc>
      </w:tr>
      <w:tr w:rsidR="00D46F93" w:rsidRPr="00760708" w:rsidTr="00D27A29">
        <w:tc>
          <w:tcPr>
            <w:tcW w:w="2112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0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познакомить с приемами использования стеки.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поощрять стремление украшать вылепленные изделия узором при помощи стеки.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познакомить с семеновскими матрешками, деревянными точеными игрушками, каргопольскимиигрушками (собака, гусь) и игрушки из Торжка, филимоновскими игрушками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прощипыванию с легким оттягиванием всех краев сплюснутого шара, вытягиванию отдельных частей из целого куска, прощипыванию мелких деталей (ушки у котенка, клюв у птички).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знакомить с предметами народного творчества в виде игр и коротких бесед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учить что в одном случае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узор ложится на объемную форму, в другом — на предмет, ярко окрашенный одним цветом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способом налепа — шариками и валиками</w:t>
            </w:r>
          </w:p>
        </w:tc>
        <w:tc>
          <w:tcPr>
            <w:tcW w:w="282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учить составлять узоры из растительных форм и геометрических фигур.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учить вырезать и объединять различные элементы украшения (геометрические, растительные формы, обобщенные фигуры птиц, животных, человека) по законам ритма симметрии, используя яркие цветовые сопоставления.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стилизовать, декоративно преобразовать реальные предметы, обобщать их строение, наделять образцы новыми качествами.</w:t>
            </w:r>
          </w:p>
        </w:tc>
        <w:tc>
          <w:tcPr>
            <w:tcW w:w="2192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формировать умение создавать декоративные композиции по мотивам дымковских, филимоновских узоров.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познакомить с городецкими изделиями.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украшать силуэты игрушек элементами дымковской и филимоновской росписи.</w:t>
            </w:r>
          </w:p>
        </w:tc>
      </w:tr>
      <w:tr w:rsidR="00D46F93" w:rsidRPr="00760708" w:rsidTr="00D27A29">
        <w:tc>
          <w:tcPr>
            <w:tcW w:w="9634" w:type="dxa"/>
            <w:gridSpan w:val="4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3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Элементы сюжетного изображения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(сезонные, праздничные, композиционные, конструктивные) в разных техниках</w:t>
            </w:r>
          </w:p>
        </w:tc>
      </w:tr>
      <w:tr w:rsidR="00D46F93" w:rsidRPr="00760708" w:rsidTr="00D27A29">
        <w:tc>
          <w:tcPr>
            <w:tcW w:w="2112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503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учить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CFC"/>
              </w:rPr>
              <w:t>лепить каждый отдельный предмет, включенный в композицию, придать ему нужное положение на подставке или без, после чего дополнить ее некоторыми деталями.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продолжать расширять количество изображаемых в аппликации предметов (птицы, животные, цветы, насекомые, дома, как реальные, так и воображаемые) из готовых форм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аккуратно наклеивать изображения предметов, состоящих из нескольких частей.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вырезать и наклеивать различные предметы во взаимосвязи в соответствии с темой или сюжетом (“цыпленок клюет зерна”, “рыбки плавают в аквариуме”).</w:t>
            </w:r>
          </w:p>
        </w:tc>
        <w:tc>
          <w:tcPr>
            <w:tcW w:w="2192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помогать при передаче сюжета располагать изображения на всем листе в соответствии с содержанием действия и включенными в действие объектами.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направлять внимание на передачу соотношения предметов по величине: дерево высокое, куст ниже дерева, цветы ниже куста.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формировать умение правильно передавать расположение частей при рисовании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сложных предметов (кукла, зайчик и др.) и соотносить их по величине.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учить передавать несложный сюжет, объединяя в рисунке несколько предметов.</w:t>
            </w:r>
          </w:p>
        </w:tc>
      </w:tr>
    </w:tbl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0708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>Рабочая программа для 3 класса рассчитана на учебный год, общая трудоемкость 102 часа в год, количество часов в неделю – 3 ч.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708">
        <w:rPr>
          <w:rFonts w:ascii="Times New Roman" w:eastAsia="Times New Roman" w:hAnsi="Times New Roman" w:cs="Times New Roman"/>
          <w:sz w:val="24"/>
          <w:szCs w:val="24"/>
        </w:rPr>
        <w:t xml:space="preserve">При обучении детей 2 и 3 группы необходимо учитывать темп усвоения программного материала с соблюдением количества часов, отведенных для освоения конкретной темы урока, в некоторых случаях (как с детьми 3 группы) это требует индивидуальной формы обучения. </w:t>
      </w:r>
    </w:p>
    <w:p w:rsidR="00D46F93" w:rsidRPr="00760708" w:rsidRDefault="00D46F93" w:rsidP="00D46F93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0"/>
        <w:gridCol w:w="851"/>
        <w:gridCol w:w="2167"/>
        <w:gridCol w:w="2511"/>
        <w:gridCol w:w="1843"/>
      </w:tblGrid>
      <w:tr w:rsidR="00D46F93" w:rsidRPr="00760708" w:rsidTr="00D27A29">
        <w:trPr>
          <w:trHeight w:val="1096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0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+ разделы</w:t>
            </w:r>
          </w:p>
        </w:tc>
        <w:tc>
          <w:tcPr>
            <w:tcW w:w="851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часов, отводимых на каждую тему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D46F93" w:rsidRPr="00760708" w:rsidTr="00D27A29">
        <w:trPr>
          <w:trHeight w:val="70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1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Предметное изображение (лепка, аппликация, рисование) простых форм, состоящих из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 и из 3-х частей (геометрические элементы, фигуры)</w:t>
            </w:r>
          </w:p>
        </w:tc>
      </w:tr>
      <w:tr w:rsidR="00D46F93" w:rsidRPr="00760708" w:rsidTr="00D27A29">
        <w:trPr>
          <w:trHeight w:val="70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модуль</w:t>
            </w:r>
          </w:p>
        </w:tc>
      </w:tr>
      <w:tr w:rsidR="00D46F93" w:rsidRPr="00760708" w:rsidTr="00D27A29">
        <w:trPr>
          <w:trHeight w:val="70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1-5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858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«Разные морковки»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«Огурец и свекла»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«Яблоки и ягоды»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Лепка по замыслу</w:t>
            </w: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«Вылепите какие хотите овощи и фрукты»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лепка предметов удлиненной формы, сужающиеся к одному концу, слегка оттягивая и сужая конец пальцами.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использовать приемы лепки предметов овальной формы.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передавать в лепке особенности каждого предмета.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пальцами оттягивать, скруглять концы,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сглаживать поверхность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лепить большие и маленькие предметы, аккуратно обращаться с материалом.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катать пластилин прямыми движениями рук при лепке предметов овальной формы и кругообразными – при лепке предметов круглой формы.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перекладывание пластилина из руки в руку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разминание (размягчение) кусочков пластилина»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совместными действиями раскатывание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пластилина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прямыми и круговыми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движениями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6-10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ножницами: «Разные полоски»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Аппликация «Флажки»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Аппликация «Узор в полоске»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Аппликация «Укрась салфетку»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291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работать ножницами: правильно держать их, сжимать и разжимать кольца, резать полоску по узкой стороне на одинаковые отрезки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аккуратно наклеивать, чередовать изображения по цвету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выкладывание на листе бумаги в определенной последовательности готовых деталей разной формы, величины, цвета,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наклеивание полученного изображения на бумагу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последующим приклеиванием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сминание бумаги в шарики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разглаживание бумаги ладонью,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прикладывание готовых деталей к изображению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533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11-15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46F93" w:rsidRPr="00760708" w:rsidTr="00D27A29">
        <w:trPr>
          <w:trHeight w:val="1254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"Осень" (рисование красками)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"Собираем урожай яблок» </w:t>
            </w: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(раскрашивание карандашом)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"Красивые цветы" (рисование и раскрашивание фломастером, карандашом)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«Зёрнышки для курочки» (пальчиковое рисование)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«Дождик»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(пальчиковое рисование)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проведение различных линий на листе в заданном направлении (прямые непрерывные-прерывистые, спиралевидные, ломанные, волнистые) между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заданными объектами (дорожки, лабиринты, контуры) и т.п.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выполнение целенаправленных действий: сначала указательным пальцем на столе или на тренажере, затем повторение этих движений в графических действиях на листе бумаге; выполнение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графических действий на крупных плоскостях: мольберт, классная доска, затем на листах бумаги (крупных форматов)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правильное удержание в руке пишущего предмета (мелок, фломастер, карандаш, кисть с краской)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рисование пальчиком с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красками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126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 модуль</w:t>
            </w:r>
          </w:p>
        </w:tc>
      </w:tr>
      <w:tr w:rsidR="00D46F93" w:rsidRPr="00760708" w:rsidTr="00D27A29">
        <w:trPr>
          <w:trHeight w:val="279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16-20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пластилином: «Грибы», «Яблоки»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«Блинчики»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(скатывание, сплющивание)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«Дождик, дождик, кап - кап - кап»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(отщипывание,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надавливание)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«Разные цветные мячи»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(скатывание)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раскатывание шара до овальной форм,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размазывание пластилина по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контуру предметного изображения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 сплющивать шарики из пластилина при помощи всех пальцев рук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размазывание пластилина частями на листе внутри контура,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раскатывание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колбасок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раскатывание шариков, овладение круговыми движениями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- сплющивание шара, сминание его ладонями обеих рук;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перекладывание пластилина из руки в руку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разминание (размягчение) кусочков пластилина»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 отщипывание маленьких кусочков пластилина от большого куска и прилеплять его к плоской поверхности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21-25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"Украшение платочка":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разрезание геометрических фигур с последующим приклеивание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"Лодочки плывут",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"Рыбацкие лодки вышли в море", "Яхты на озере"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из готовых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 предметного изображения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предметного изображения "Гусеница"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ножницами, приклеивание форм)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аккуратное использование клея,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разрезание бумаги в заданном направлении (по линии, сгибу),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- наклеивание деталей аппликации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разрезание бумаги ножницами,);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наклеивание готовых деталей аппликации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разглаживание бумаги ладонью,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прикладывание готовых деталей к изображению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26-30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Рисование красками "Яички простые и золотые"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«Орехи для белочки»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 поролоновым тычком) 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Обводка по трафарету,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раскраска: «Домики»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«Веточка рябины»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 пальцами; дорисовывание деталей)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«Дождик, дождик, пуще»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 кисточкой; дорисовывание деталей)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графическое отображение различных линий, геометрических форм, изображения простых предметов с ориентировкой на трафарет.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обводка по контуру простых предметов, используя приемы внешней и внутренней обводки по контуру при помощи лекал, прорезей, линеек, шнурка, ниток и т.п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выполнение отрывистых (дождик) и круговых линий (клубочек) на мольберте (или на листе бумаги)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пальчиком</w:t>
            </w:r>
          </w:p>
        </w:tc>
      </w:tr>
      <w:tr w:rsidR="00D46F93" w:rsidRPr="00760708" w:rsidTr="00D27A29">
        <w:trPr>
          <w:trHeight w:val="126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2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Декоративные изображения с элементами народной росписи</w:t>
            </w:r>
          </w:p>
        </w:tc>
      </w:tr>
      <w:tr w:rsidR="00D46F93" w:rsidRPr="00760708" w:rsidTr="00D27A29">
        <w:trPr>
          <w:trHeight w:val="126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модуль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31-34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Формовый (обмазывание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пластилином готовой формы)</w:t>
            </w: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элементами росписи дымковской игрушки «Петушок», 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Формовый (обмазывание пластилином готовой формы)</w:t>
            </w: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 элементами росписи филимоновской игрушки «Лошадка»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Лепка: «Пирожное», «Торт»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элементами росписи дымковской игрушки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украшение готовой поделки элементами дымковской, филимоновской игрушки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отщипывание кусочков пластилина и скатывание из них мелких шариков, колбасок прижатие их на поделке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размазывание кусочков пластилина на листе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35-39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"Козлик" филимоновская игрушка (работа с ножницами)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Аппликация: «Разделочная доска» городецкая роспись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(работа с ножницами)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"Колокольчик" дымковская игрушка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(работа с ножницами)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вырезание и наклеивание форм на изображения 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наклеивание вырезанных форм на изображения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наклеивание готовых форм на лист бумаги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 помощью учителя)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40-43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 карандашами (фломастерами): «Барышня» дымковская игрушка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красками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оттиском поролона (вырезанные формы городецкой росписи)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"Украшение одежды"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с натуры "Каргопольская игрушка"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раскрашивание предметов дымковской, городецкой, каргопольскойрасписью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раскрашивание предметов (не выходя за контур) разной формы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(округлая, прямоугольная) состоящих из комбинации разных форм и линий (круги, линии, овалы).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отпечатывание оттиском поролона с красками на листе бумаги)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44-45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1. «Закончи рисунок» цветными карандашами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Задание 2. «Снеговики" (коллективная лепка)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3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Элементы сюжетного изображения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(сезонные, праздничные, композиционные, конструктивные) в разных техниках</w:t>
            </w:r>
          </w:p>
        </w:tc>
      </w:tr>
      <w:tr w:rsidR="00D46F93" w:rsidRPr="00760708" w:rsidTr="00D27A29">
        <w:trPr>
          <w:trHeight w:val="126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 модуль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46-51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«Веселые лягушата»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«Храбрые мышата»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343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«Утка ведет утят купаться»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лягушат на основе шара, овоида или конуса. (прорисовка улыбающегося рта, прорезание улыбки стекой или изображение губ налепами из жгутиков)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лепка мышонка на основе одного или двух конусов. 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создание предметов, состоящие из 2 частей, соединение их путем: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соединения двух кусочков пластилина,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скатывания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надавливания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куска пластилина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отщипывание части пластилина, соединение частей совместными действиями (с помощью взрослого)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52-57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«Кисть рябинки, гроздь калинки» работа с ножницами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Аппликация: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«Снеговики в шапочках и шарфиках»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, «Избушка ледяная и лубяная» работа с ножницами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Аппликация: «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Быстрокрылые самолеты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Перчатки котятки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«Дерево зимой» аппликация с ватой 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вырезание деталей аппликации и наклеивание на контур.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композиции из разных деталей (геометрических форм и пр.)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- создание узоров и предметных композиций на основе использования образца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прикладывание готовых деталей к трафарету,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наклеивание готовых форм на лист бумаги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 помощью учителя)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58-63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910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Оттиск поролоном «Плюшевый мишка»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«Снеговички»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 красками: «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розовые яблоки, на ветках снегири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красками и кистью «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Красивые салфетки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и раскрашивание "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Веселые матрешки (хоровод)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и раскрашивание, обводка контура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рисование узоров круглой и квадратной формы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раскрашивание, обводка контура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 кистью, восковыми мелками</w:t>
            </w:r>
          </w:p>
        </w:tc>
      </w:tr>
      <w:tr w:rsidR="00D46F93" w:rsidRPr="00760708" w:rsidTr="00D27A29">
        <w:trPr>
          <w:trHeight w:val="126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модуль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64-69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сердечки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480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«Озорные котята»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553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«Чайный сервиз для игрушек»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583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«Фрукты в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корзине»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883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объединение вылепленных фигурок в коллективные композиции (котята играют, фрукты в корзине и др.).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украшение вылепленных предметов стекой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рационального способа лепки: раскатывания цилиндра, надрезание стекой сгибание дугой и получение гибкого туловища. Оформление «шубок» котят пятнышками и полосками из жгутиков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лепка несложных предметов, состоящих из нескольких частей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раскатывать шар круговыми движениями ладоней для получения тарелки и пальцев – для ягодок. (сплющивания) шара в диск для получения тарелочки и поднимания (загибания) бортиков.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70-75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аппликации «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Рыбки играют, рыбки сверкают»,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«Птицы у скворечника», «Ракеты в космосе»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Сюжетные аппликации из эпизодов сказок: «Три медведя», "Три поросенка", "Гуси лебеди"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вырезание кругов и овалов- - создание изображения предметов из геометрических форм, деталей сложной формы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создание простых изображений, состоящих из 2-3 элементов, геометрических форм 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наклеивание готовых форм на сюжетную композицию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 помощью учителя)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76-81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на мокрой бумаге "Аквариум с рыбками"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«Солнышко лучистое»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«Деревья проснулись»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 кистью, красками, дорисовывани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 деталей)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Набрызг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"Весенний дождик"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Кляксография «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Чудесные превращения кляксы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создание сюжетных композиций с использованием нетрадиционных техник рисования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дорисовывание, простых изображений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расположение предмета в пространстве листа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дорисовывание разных линий на сюжетной картинке (тучка - дождик, солнышко - травка, солнышко - лучи, ствол дерева - ветки)</w:t>
            </w:r>
          </w:p>
        </w:tc>
      </w:tr>
      <w:tr w:rsidR="00D46F93" w:rsidRPr="00760708" w:rsidTr="00D27A29">
        <w:trPr>
          <w:trHeight w:val="126"/>
        </w:trPr>
        <w:tc>
          <w:tcPr>
            <w:tcW w:w="9639" w:type="dxa"/>
            <w:gridSpan w:val="6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модуль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82-87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Лепка композиций "Воробьи и кот"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Лепка композиций "Фрукты на тарелке"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«Рыбки в озере"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рисование пластилином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Лепка композиций "Ежата"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Лепка композиций "Звери на полянке" 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создание сюжетных композиций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украшение вылепленных предметов стекой 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 создание простых лепных поделок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- отщипывание маленьких кусочков пластилина, размазывание на картоне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88-93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Сюжетная аппликация "Наш город" «Машины на улице города» работа с ножницами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"Деревья в лесу"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"Гнездо с птенцами на ветке" работа с ножницами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"Утята плавают на озере"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Виды </w:t>
            </w: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lastRenderedPageBreak/>
              <w:t>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- вырезание фигур,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предметов, создание изображений из деталей сложной формы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создание простых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изображений, состоящих из 2-3 элементов, 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наклеивание </w:t>
            </w: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готовых форм на сюжетную композицию 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F93" w:rsidRPr="00760708" w:rsidTr="00D27A29">
        <w:trPr>
          <w:trHeight w:val="268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94-99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«Скоро праздник придет».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Рисование пальчиком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«Цветочная поляна»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 ватными палочками)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«Цветущая веточка»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 щетинной кистью цветы цветущих деревьев (черёмуха, жасмин; дорисовывание деталей)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«Забавные зверюшки»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(рисование пальчиком; дорисовывание деталей)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760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Бабочки</w:t>
            </w:r>
            <w:r w:rsidRPr="00760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(оттиск поролоном, дорисовывание деталей) 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картина (на ватмане "Цветочный луг"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Виды деятельности обучающихся на уроках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- использовать в рисовании разные техники рисования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760708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заполнять узором готовый силуэт, ритмично нанося рисунок</w:t>
            </w:r>
          </w:p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дорисовывание деталей (линий, кружочков) на сюжетной картинке 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 w:val="restart"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100-102</w:t>
            </w: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Итоговая аттестация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«Закладка для книги» (аппликация).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«Неваляшка» (рисование с натуры).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46F93" w:rsidRPr="00760708" w:rsidTr="00D27A29">
        <w:trPr>
          <w:trHeight w:val="126"/>
        </w:trPr>
        <w:tc>
          <w:tcPr>
            <w:tcW w:w="567" w:type="dxa"/>
            <w:vMerge/>
            <w:shd w:val="clear" w:color="auto" w:fill="auto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«Цветочная поляна» (коллективная аппликация с использованием смешанных техник: из бумаги, из поролона).</w:t>
            </w:r>
          </w:p>
        </w:tc>
        <w:tc>
          <w:tcPr>
            <w:tcW w:w="85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7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46F93" w:rsidRPr="00760708" w:rsidRDefault="00D46F93" w:rsidP="00D27A29">
            <w:pPr>
              <w:tabs>
                <w:tab w:val="left" w:pos="567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070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</w:tbl>
    <w:p w:rsidR="00D46F93" w:rsidRPr="00760708" w:rsidRDefault="00D46F93" w:rsidP="00D46F93">
      <w:pPr>
        <w:tabs>
          <w:tab w:val="left" w:pos="567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524285" w:rsidRDefault="00524285"/>
    <w:sectPr w:rsidR="00524285" w:rsidSect="00902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C02" w:rsidRDefault="00DE0C02" w:rsidP="00D46F93">
      <w:pPr>
        <w:spacing w:after="0" w:line="240" w:lineRule="auto"/>
      </w:pPr>
      <w:r>
        <w:separator/>
      </w:r>
    </w:p>
  </w:endnote>
  <w:endnote w:type="continuationSeparator" w:id="0">
    <w:p w:rsidR="00DE0C02" w:rsidRDefault="00DE0C02" w:rsidP="00D46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Droid Sans Fallback">
    <w:altName w:val="Times New Roman"/>
    <w:charset w:val="80"/>
    <w:family w:val="swiss"/>
    <w:pitch w:val="variable"/>
    <w:sig w:usb0="B1002AFF" w:usb1="2BDFFCFB" w:usb2="00000036" w:usb3="00000000" w:csb0="003F01FF" w:csb1="00000000"/>
  </w:font>
  <w:font w:name="NewBaskervilleExpOdC">
    <w:charset w:val="00"/>
    <w:family w:val="decorative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C02" w:rsidRDefault="00DE0C02" w:rsidP="00D46F93">
      <w:pPr>
        <w:spacing w:after="0" w:line="240" w:lineRule="auto"/>
      </w:pPr>
      <w:r>
        <w:separator/>
      </w:r>
    </w:p>
  </w:footnote>
  <w:footnote w:type="continuationSeparator" w:id="0">
    <w:p w:rsidR="00DE0C02" w:rsidRDefault="00DE0C02" w:rsidP="00D46F93">
      <w:pPr>
        <w:spacing w:after="0" w:line="240" w:lineRule="auto"/>
      </w:pPr>
      <w:r>
        <w:continuationSeparator/>
      </w:r>
    </w:p>
  </w:footnote>
  <w:footnote w:id="1">
    <w:p w:rsidR="00D46F93" w:rsidRPr="00E6257C" w:rsidRDefault="00D46F93" w:rsidP="00D46F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8B8"/>
    <w:multiLevelType w:val="hybridMultilevel"/>
    <w:tmpl w:val="7C9E1E0E"/>
    <w:styleLink w:val="List230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" w15:restartNumberingAfterBreak="0">
    <w:nsid w:val="0739408D"/>
    <w:multiLevelType w:val="hybridMultilevel"/>
    <w:tmpl w:val="2BE41D5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08EC6594"/>
    <w:multiLevelType w:val="hybridMultilevel"/>
    <w:tmpl w:val="93A824AC"/>
    <w:styleLink w:val="List231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9345D"/>
    <w:multiLevelType w:val="hybridMultilevel"/>
    <w:tmpl w:val="181068D4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5" w15:restartNumberingAfterBreak="0">
    <w:nsid w:val="0A005E29"/>
    <w:multiLevelType w:val="hybridMultilevel"/>
    <w:tmpl w:val="D2B4C098"/>
    <w:lvl w:ilvl="0" w:tplc="61BAA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0B531E"/>
    <w:multiLevelType w:val="hybridMultilevel"/>
    <w:tmpl w:val="19AAD6A8"/>
    <w:styleLink w:val="List2271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470AAE"/>
    <w:multiLevelType w:val="hybridMultilevel"/>
    <w:tmpl w:val="943E7FBC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D720EC"/>
    <w:multiLevelType w:val="hybridMultilevel"/>
    <w:tmpl w:val="70E44494"/>
    <w:lvl w:ilvl="0" w:tplc="B6462734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7F37DFA"/>
    <w:multiLevelType w:val="hybridMultilevel"/>
    <w:tmpl w:val="C28AA338"/>
    <w:lvl w:ilvl="0" w:tplc="70C2548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0A21480"/>
    <w:multiLevelType w:val="hybridMultilevel"/>
    <w:tmpl w:val="6AF0FA52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1" w15:restartNumberingAfterBreak="0">
    <w:nsid w:val="27BE6A8C"/>
    <w:multiLevelType w:val="hybridMultilevel"/>
    <w:tmpl w:val="F172362A"/>
    <w:lvl w:ilvl="0" w:tplc="0419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2" w15:restartNumberingAfterBreak="0">
    <w:nsid w:val="2A536066"/>
    <w:multiLevelType w:val="hybridMultilevel"/>
    <w:tmpl w:val="DD545B34"/>
    <w:styleLink w:val="List2291"/>
    <w:lvl w:ilvl="0" w:tplc="AED821AA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Mang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92378"/>
    <w:multiLevelType w:val="hybridMultilevel"/>
    <w:tmpl w:val="54768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15ABD"/>
    <w:multiLevelType w:val="hybridMultilevel"/>
    <w:tmpl w:val="8ECCC7CC"/>
    <w:lvl w:ilvl="0" w:tplc="BFE6816C">
      <w:start w:val="1"/>
      <w:numFmt w:val="decimal"/>
      <w:lvlText w:val="%1."/>
      <w:lvlJc w:val="left"/>
      <w:pPr>
        <w:ind w:left="5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9" w:hanging="360"/>
      </w:pPr>
    </w:lvl>
    <w:lvl w:ilvl="2" w:tplc="0419001B" w:tentative="1">
      <w:start w:val="1"/>
      <w:numFmt w:val="lowerRoman"/>
      <w:lvlText w:val="%3."/>
      <w:lvlJc w:val="right"/>
      <w:pPr>
        <w:ind w:left="1949" w:hanging="180"/>
      </w:pPr>
    </w:lvl>
    <w:lvl w:ilvl="3" w:tplc="0419000F" w:tentative="1">
      <w:start w:val="1"/>
      <w:numFmt w:val="decimal"/>
      <w:lvlText w:val="%4."/>
      <w:lvlJc w:val="left"/>
      <w:pPr>
        <w:ind w:left="2669" w:hanging="360"/>
      </w:pPr>
    </w:lvl>
    <w:lvl w:ilvl="4" w:tplc="04190019" w:tentative="1">
      <w:start w:val="1"/>
      <w:numFmt w:val="lowerLetter"/>
      <w:lvlText w:val="%5."/>
      <w:lvlJc w:val="left"/>
      <w:pPr>
        <w:ind w:left="3389" w:hanging="360"/>
      </w:pPr>
    </w:lvl>
    <w:lvl w:ilvl="5" w:tplc="0419001B" w:tentative="1">
      <w:start w:val="1"/>
      <w:numFmt w:val="lowerRoman"/>
      <w:lvlText w:val="%6."/>
      <w:lvlJc w:val="right"/>
      <w:pPr>
        <w:ind w:left="4109" w:hanging="180"/>
      </w:pPr>
    </w:lvl>
    <w:lvl w:ilvl="6" w:tplc="0419000F" w:tentative="1">
      <w:start w:val="1"/>
      <w:numFmt w:val="decimal"/>
      <w:lvlText w:val="%7."/>
      <w:lvlJc w:val="left"/>
      <w:pPr>
        <w:ind w:left="4829" w:hanging="360"/>
      </w:pPr>
    </w:lvl>
    <w:lvl w:ilvl="7" w:tplc="04190019" w:tentative="1">
      <w:start w:val="1"/>
      <w:numFmt w:val="lowerLetter"/>
      <w:lvlText w:val="%8."/>
      <w:lvlJc w:val="left"/>
      <w:pPr>
        <w:ind w:left="5549" w:hanging="360"/>
      </w:pPr>
    </w:lvl>
    <w:lvl w:ilvl="8" w:tplc="0419001B" w:tentative="1">
      <w:start w:val="1"/>
      <w:numFmt w:val="lowerRoman"/>
      <w:lvlText w:val="%9."/>
      <w:lvlJc w:val="right"/>
      <w:pPr>
        <w:ind w:left="6269" w:hanging="180"/>
      </w:pPr>
    </w:lvl>
  </w:abstractNum>
  <w:abstractNum w:abstractNumId="15" w15:restartNumberingAfterBreak="0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16" w15:restartNumberingAfterBreak="0">
    <w:nsid w:val="300A30E3"/>
    <w:multiLevelType w:val="hybridMultilevel"/>
    <w:tmpl w:val="5372B1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B22BC3"/>
    <w:multiLevelType w:val="hybridMultilevel"/>
    <w:tmpl w:val="45924B7A"/>
    <w:styleLink w:val="List2281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40433"/>
    <w:multiLevelType w:val="hybridMultilevel"/>
    <w:tmpl w:val="97CE3DDE"/>
    <w:lvl w:ilvl="0" w:tplc="0419000F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09"/>
        </w:tabs>
        <w:ind w:left="25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29"/>
        </w:tabs>
        <w:ind w:left="32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49"/>
        </w:tabs>
        <w:ind w:left="39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69"/>
        </w:tabs>
        <w:ind w:left="46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89"/>
        </w:tabs>
        <w:ind w:left="53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09"/>
        </w:tabs>
        <w:ind w:left="61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29"/>
        </w:tabs>
        <w:ind w:left="68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49"/>
        </w:tabs>
        <w:ind w:left="7549" w:hanging="180"/>
      </w:pPr>
    </w:lvl>
  </w:abstractNum>
  <w:abstractNum w:abstractNumId="19" w15:restartNumberingAfterBreak="0">
    <w:nsid w:val="35263D00"/>
    <w:multiLevelType w:val="multilevel"/>
    <w:tmpl w:val="EE503B00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127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36AD5B80"/>
    <w:multiLevelType w:val="hybridMultilevel"/>
    <w:tmpl w:val="FD484C54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512E0C"/>
    <w:multiLevelType w:val="hybridMultilevel"/>
    <w:tmpl w:val="669867EC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3" w15:restartNumberingAfterBreak="0">
    <w:nsid w:val="4A684CFD"/>
    <w:multiLevelType w:val="hybridMultilevel"/>
    <w:tmpl w:val="79DED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9D3287"/>
    <w:multiLevelType w:val="hybridMultilevel"/>
    <w:tmpl w:val="31063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26" w15:restartNumberingAfterBreak="0">
    <w:nsid w:val="5A8B3DFC"/>
    <w:multiLevelType w:val="hybridMultilevel"/>
    <w:tmpl w:val="13888D1A"/>
    <w:lvl w:ilvl="0" w:tplc="7F427F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A70178"/>
    <w:multiLevelType w:val="hybridMultilevel"/>
    <w:tmpl w:val="EE666EFC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0D04D7"/>
    <w:multiLevelType w:val="hybridMultilevel"/>
    <w:tmpl w:val="C1B499A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69E0A04"/>
    <w:multiLevelType w:val="hybridMultilevel"/>
    <w:tmpl w:val="D6947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  <w:rtl w:val="0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  <w:rtl w:val="0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  <w:rtl w:val="0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  <w:rtl w:val="0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  <w:rtl w:val="0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  <w:rtl w:val="0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  <w:rtl w:val="0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  <w:rtl w:val="0"/>
      </w:rPr>
    </w:lvl>
  </w:abstractNum>
  <w:abstractNum w:abstractNumId="31" w15:restartNumberingAfterBreak="0">
    <w:nsid w:val="69FD5133"/>
    <w:multiLevelType w:val="hybridMultilevel"/>
    <w:tmpl w:val="C4DA8D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CA418DB"/>
    <w:multiLevelType w:val="hybridMultilevel"/>
    <w:tmpl w:val="0DF4B1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DF100E"/>
    <w:multiLevelType w:val="hybridMultilevel"/>
    <w:tmpl w:val="F00C91A6"/>
    <w:lvl w:ilvl="0" w:tplc="B23ADF6C">
      <w:start w:val="8"/>
      <w:numFmt w:val="bullet"/>
      <w:lvlText w:val="-"/>
      <w:lvlJc w:val="left"/>
      <w:pPr>
        <w:ind w:left="1547" w:hanging="98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34" w15:restartNumberingAfterBreak="0">
    <w:nsid w:val="732F2949"/>
    <w:multiLevelType w:val="hybridMultilevel"/>
    <w:tmpl w:val="17963008"/>
    <w:lvl w:ilvl="0" w:tplc="EDD0D4C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C68CD"/>
    <w:multiLevelType w:val="hybridMultilevel"/>
    <w:tmpl w:val="8D883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7788D"/>
    <w:multiLevelType w:val="hybridMultilevel"/>
    <w:tmpl w:val="3D1E1464"/>
    <w:lvl w:ilvl="0" w:tplc="82B4D9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A457A53"/>
    <w:multiLevelType w:val="hybridMultilevel"/>
    <w:tmpl w:val="8048C22C"/>
    <w:lvl w:ilvl="0" w:tplc="96FA5C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A893944"/>
    <w:multiLevelType w:val="hybridMultilevel"/>
    <w:tmpl w:val="4322C2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AB96B75"/>
    <w:multiLevelType w:val="hybridMultilevel"/>
    <w:tmpl w:val="1C6EF4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F8B4E70"/>
    <w:multiLevelType w:val="hybridMultilevel"/>
    <w:tmpl w:val="19BA646A"/>
    <w:lvl w:ilvl="0" w:tplc="C2A4BE1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2"/>
  </w:num>
  <w:num w:numId="3">
    <w:abstractNumId w:val="1"/>
  </w:num>
  <w:num w:numId="4">
    <w:abstractNumId w:val="15"/>
  </w:num>
  <w:num w:numId="5">
    <w:abstractNumId w:val="30"/>
  </w:num>
  <w:num w:numId="6">
    <w:abstractNumId w:val="6"/>
  </w:num>
  <w:num w:numId="7">
    <w:abstractNumId w:val="17"/>
  </w:num>
  <w:num w:numId="8">
    <w:abstractNumId w:val="12"/>
  </w:num>
  <w:num w:numId="9">
    <w:abstractNumId w:val="0"/>
  </w:num>
  <w:num w:numId="10">
    <w:abstractNumId w:val="3"/>
  </w:num>
  <w:num w:numId="11">
    <w:abstractNumId w:val="11"/>
  </w:num>
  <w:num w:numId="12">
    <w:abstractNumId w:val="36"/>
  </w:num>
  <w:num w:numId="13">
    <w:abstractNumId w:val="34"/>
  </w:num>
  <w:num w:numId="14">
    <w:abstractNumId w:val="7"/>
  </w:num>
  <w:num w:numId="15">
    <w:abstractNumId w:val="26"/>
  </w:num>
  <w:num w:numId="16">
    <w:abstractNumId w:val="21"/>
  </w:num>
  <w:num w:numId="17">
    <w:abstractNumId w:val="27"/>
  </w:num>
  <w:num w:numId="18">
    <w:abstractNumId w:val="35"/>
  </w:num>
  <w:num w:numId="19">
    <w:abstractNumId w:val="23"/>
  </w:num>
  <w:num w:numId="20">
    <w:abstractNumId w:val="16"/>
  </w:num>
  <w:num w:numId="21">
    <w:abstractNumId w:val="24"/>
  </w:num>
  <w:num w:numId="22">
    <w:abstractNumId w:val="5"/>
  </w:num>
  <w:num w:numId="23">
    <w:abstractNumId w:val="9"/>
  </w:num>
  <w:num w:numId="24">
    <w:abstractNumId w:val="19"/>
  </w:num>
  <w:num w:numId="25">
    <w:abstractNumId w:val="33"/>
  </w:num>
  <w:num w:numId="26">
    <w:abstractNumId w:val="14"/>
  </w:num>
  <w:num w:numId="27">
    <w:abstractNumId w:val="8"/>
  </w:num>
  <w:num w:numId="28">
    <w:abstractNumId w:val="10"/>
  </w:num>
  <w:num w:numId="29">
    <w:abstractNumId w:val="38"/>
  </w:num>
  <w:num w:numId="30">
    <w:abstractNumId w:val="31"/>
  </w:num>
  <w:num w:numId="31">
    <w:abstractNumId w:val="2"/>
  </w:num>
  <w:num w:numId="32">
    <w:abstractNumId w:val="18"/>
  </w:num>
  <w:num w:numId="33">
    <w:abstractNumId w:val="4"/>
  </w:num>
  <w:num w:numId="34">
    <w:abstractNumId w:val="29"/>
  </w:num>
  <w:num w:numId="35">
    <w:abstractNumId w:val="39"/>
  </w:num>
  <w:num w:numId="36">
    <w:abstractNumId w:val="32"/>
  </w:num>
  <w:num w:numId="37">
    <w:abstractNumId w:val="28"/>
  </w:num>
  <w:num w:numId="38">
    <w:abstractNumId w:val="37"/>
  </w:num>
  <w:num w:numId="39">
    <w:abstractNumId w:val="13"/>
  </w:num>
  <w:num w:numId="40">
    <w:abstractNumId w:val="40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46F93"/>
    <w:rsid w:val="000C37D6"/>
    <w:rsid w:val="000C7F49"/>
    <w:rsid w:val="001A6D40"/>
    <w:rsid w:val="00383B8D"/>
    <w:rsid w:val="003F77DE"/>
    <w:rsid w:val="00524285"/>
    <w:rsid w:val="00552B5D"/>
    <w:rsid w:val="00902A1F"/>
    <w:rsid w:val="00986C45"/>
    <w:rsid w:val="00A5310D"/>
    <w:rsid w:val="00D46F93"/>
    <w:rsid w:val="00DE0C02"/>
    <w:rsid w:val="00E6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E965DD-B580-408A-82F8-BC9433E6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A1F"/>
  </w:style>
  <w:style w:type="paragraph" w:styleId="1">
    <w:name w:val="heading 1"/>
    <w:basedOn w:val="a"/>
    <w:next w:val="a"/>
    <w:link w:val="10"/>
    <w:uiPriority w:val="9"/>
    <w:qFormat/>
    <w:rsid w:val="00D46F9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46F9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46F93"/>
    <w:pPr>
      <w:keepNext/>
      <w:keepLines/>
      <w:spacing w:before="40" w:after="0" w:line="259" w:lineRule="auto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D46F93"/>
    <w:pPr>
      <w:keepNext/>
      <w:keepLines/>
      <w:autoSpaceDE w:val="0"/>
      <w:autoSpaceDN w:val="0"/>
      <w:adjustRightInd w:val="0"/>
      <w:spacing w:before="40" w:after="0" w:line="252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unhideWhenUsed/>
    <w:qFormat/>
    <w:rsid w:val="00D46F9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D46F93"/>
    <w:pPr>
      <w:autoSpaceDE w:val="0"/>
      <w:autoSpaceDN w:val="0"/>
      <w:adjustRightInd w:val="0"/>
      <w:spacing w:before="100" w:after="100" w:line="240" w:lineRule="auto"/>
      <w:outlineLvl w:val="5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F93"/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46F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46F93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D46F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D46F9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D46F93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11">
    <w:name w:val="Заголовок 11"/>
    <w:basedOn w:val="a"/>
    <w:next w:val="a"/>
    <w:uiPriority w:val="9"/>
    <w:qFormat/>
    <w:rsid w:val="00D46F93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D46F93"/>
  </w:style>
  <w:style w:type="paragraph" w:customStyle="1" w:styleId="p2">
    <w:name w:val="p2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46F93"/>
  </w:style>
  <w:style w:type="paragraph" w:styleId="a3">
    <w:name w:val="List Paragraph"/>
    <w:basedOn w:val="a"/>
    <w:link w:val="a4"/>
    <w:uiPriority w:val="34"/>
    <w:qFormat/>
    <w:rsid w:val="00D46F93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D46F9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D46F93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D46F9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D46F93"/>
    <w:rPr>
      <w:rFonts w:eastAsiaTheme="minorHAnsi"/>
      <w:lang w:eastAsia="en-US"/>
    </w:rPr>
  </w:style>
  <w:style w:type="paragraph" w:customStyle="1" w:styleId="western">
    <w:name w:val="western"/>
    <w:basedOn w:val="a"/>
    <w:rsid w:val="00D46F9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9">
    <w:name w:val="Текст Знак"/>
    <w:basedOn w:val="a0"/>
    <w:link w:val="aa"/>
    <w:rsid w:val="00D46F93"/>
    <w:rPr>
      <w:rFonts w:ascii="Courier New" w:eastAsia="Times New Roman" w:hAnsi="Courier New" w:cs="Courier New"/>
      <w:sz w:val="20"/>
      <w:szCs w:val="20"/>
    </w:rPr>
  </w:style>
  <w:style w:type="paragraph" w:styleId="aa">
    <w:name w:val="Plain Text"/>
    <w:basedOn w:val="a"/>
    <w:link w:val="a9"/>
    <w:rsid w:val="00D46F93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3">
    <w:name w:val="Текст Знак1"/>
    <w:basedOn w:val="a0"/>
    <w:uiPriority w:val="99"/>
    <w:semiHidden/>
    <w:rsid w:val="00D46F93"/>
    <w:rPr>
      <w:rFonts w:ascii="Consolas" w:hAnsi="Consolas" w:cs="Consolas"/>
      <w:sz w:val="21"/>
      <w:szCs w:val="21"/>
    </w:rPr>
  </w:style>
  <w:style w:type="character" w:customStyle="1" w:styleId="ab">
    <w:name w:val="Основной текст Знак"/>
    <w:basedOn w:val="a0"/>
    <w:link w:val="ac"/>
    <w:rsid w:val="00D46F93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ody Text"/>
    <w:basedOn w:val="a"/>
    <w:link w:val="ab"/>
    <w:rsid w:val="00D46F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Основной текст Знак1"/>
    <w:basedOn w:val="a0"/>
    <w:uiPriority w:val="99"/>
    <w:semiHidden/>
    <w:rsid w:val="00D46F93"/>
  </w:style>
  <w:style w:type="character" w:customStyle="1" w:styleId="110">
    <w:name w:val="Заголовок 1 Знак1"/>
    <w:basedOn w:val="a0"/>
    <w:uiPriority w:val="9"/>
    <w:rsid w:val="00D46F9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46F93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21">
    <w:name w:val="Нет списка2"/>
    <w:next w:val="a2"/>
    <w:uiPriority w:val="99"/>
    <w:semiHidden/>
    <w:unhideWhenUsed/>
    <w:rsid w:val="00D46F93"/>
  </w:style>
  <w:style w:type="paragraph" w:styleId="ad">
    <w:name w:val="Balloon Text"/>
    <w:basedOn w:val="a"/>
    <w:link w:val="ae"/>
    <w:uiPriority w:val="99"/>
    <w:unhideWhenUsed/>
    <w:rsid w:val="00D46F9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D46F93"/>
    <w:rPr>
      <w:rFonts w:ascii="Tahoma" w:eastAsia="Times New Roman" w:hAnsi="Tahoma" w:cs="Tahoma"/>
      <w:sz w:val="16"/>
      <w:szCs w:val="16"/>
    </w:rPr>
  </w:style>
  <w:style w:type="paragraph" w:styleId="22">
    <w:name w:val="Body Text Indent 2"/>
    <w:basedOn w:val="a"/>
    <w:link w:val="23"/>
    <w:unhideWhenUsed/>
    <w:rsid w:val="00D46F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D46F9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note text"/>
    <w:basedOn w:val="a"/>
    <w:link w:val="af0"/>
    <w:uiPriority w:val="99"/>
    <w:unhideWhenUsed/>
    <w:rsid w:val="00D46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D46F93"/>
    <w:rPr>
      <w:rFonts w:ascii="Times New Roman" w:eastAsia="Times New Roman" w:hAnsi="Times New Roman" w:cs="Times New Roman"/>
      <w:sz w:val="20"/>
      <w:szCs w:val="20"/>
    </w:rPr>
  </w:style>
  <w:style w:type="character" w:styleId="af1">
    <w:name w:val="footnote reference"/>
    <w:basedOn w:val="a0"/>
    <w:uiPriority w:val="99"/>
    <w:unhideWhenUsed/>
    <w:rsid w:val="00D46F93"/>
    <w:rPr>
      <w:vertAlign w:val="superscript"/>
    </w:rPr>
  </w:style>
  <w:style w:type="character" w:customStyle="1" w:styleId="af2">
    <w:name w:val="Основной текст_"/>
    <w:basedOn w:val="a0"/>
    <w:link w:val="91"/>
    <w:rsid w:val="00D46F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2"/>
    <w:rsid w:val="00D46F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2"/>
    <w:rsid w:val="00D46F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3">
    <w:name w:val="Основной текст + Курсив"/>
    <w:basedOn w:val="af2"/>
    <w:rsid w:val="00D46F93"/>
    <w:rPr>
      <w:rFonts w:ascii="Bookman Old Style" w:eastAsia="Bookman Old Style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2"/>
    <w:rsid w:val="00D46F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2"/>
    <w:rsid w:val="00D46F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41">
    <w:name w:val="Заголовок №4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">
    <w:name w:val="Основной текст34"/>
    <w:basedOn w:val="af2"/>
    <w:rsid w:val="00D46F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2"/>
    <w:rsid w:val="00D46F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af4">
    <w:name w:val="Основной текст + Полужирный"/>
    <w:basedOn w:val="af2"/>
    <w:rsid w:val="00D46F93"/>
    <w:rPr>
      <w:rFonts w:ascii="Bookman Old Style" w:eastAsia="Bookman Old Style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2"/>
    <w:rsid w:val="00D46F9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2"/>
    <w:rsid w:val="00D46F93"/>
    <w:pPr>
      <w:shd w:val="clear" w:color="auto" w:fill="FFFFFF"/>
      <w:spacing w:after="360" w:line="211" w:lineRule="exact"/>
      <w:jc w:val="right"/>
    </w:pPr>
    <w:rPr>
      <w:rFonts w:ascii="Bookman Old Style" w:eastAsia="Bookman Old Style" w:hAnsi="Bookman Old Style" w:cs="Bookman Old Style"/>
      <w:sz w:val="19"/>
      <w:szCs w:val="19"/>
    </w:rPr>
  </w:style>
  <w:style w:type="character" w:customStyle="1" w:styleId="15">
    <w:name w:val="Основной текст1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">
    <w:name w:val="Заголовок №3_"/>
    <w:basedOn w:val="a0"/>
    <w:link w:val="37"/>
    <w:rsid w:val="00D46F93"/>
    <w:rPr>
      <w:rFonts w:ascii="Arial" w:eastAsia="Arial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D46F9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11">
    <w:name w:val="Основной текст (11)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12">
    <w:name w:val="Основной текст (11) + Не полужирный"/>
    <w:basedOn w:val="a0"/>
    <w:rsid w:val="00D46F9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2pt">
    <w:name w:val="Основной текст + Интервал 2 pt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2"/>
    <w:rsid w:val="00D46F93"/>
    <w:rPr>
      <w:rFonts w:ascii="Arial" w:eastAsia="Arial" w:hAnsi="Arial" w:cs="Arial"/>
      <w:spacing w:val="50"/>
      <w:shd w:val="clear" w:color="auto" w:fill="FFFFFF"/>
    </w:rPr>
  </w:style>
  <w:style w:type="character" w:customStyle="1" w:styleId="38">
    <w:name w:val="Основной текст38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D46F9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9">
    <w:name w:val="Основной текст49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D46F93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3">
    <w:name w:val="Основной текст73"/>
    <w:basedOn w:val="a"/>
    <w:rsid w:val="00D46F93"/>
    <w:pPr>
      <w:shd w:val="clear" w:color="auto" w:fill="FFFFFF"/>
      <w:spacing w:after="1020" w:line="211" w:lineRule="exact"/>
      <w:jc w:val="right"/>
    </w:pPr>
    <w:rPr>
      <w:rFonts w:ascii="Bookman Old Style" w:eastAsia="Bookman Old Style" w:hAnsi="Bookman Old Style" w:cs="Bookman Old Style"/>
      <w:color w:val="000000"/>
      <w:sz w:val="19"/>
      <w:szCs w:val="19"/>
    </w:rPr>
  </w:style>
  <w:style w:type="paragraph" w:customStyle="1" w:styleId="37">
    <w:name w:val="Заголовок №3"/>
    <w:basedOn w:val="a"/>
    <w:link w:val="32"/>
    <w:rsid w:val="00D46F93"/>
    <w:pPr>
      <w:shd w:val="clear" w:color="auto" w:fill="FFFFFF"/>
      <w:spacing w:after="300" w:line="0" w:lineRule="atLeast"/>
      <w:outlineLvl w:val="2"/>
    </w:pPr>
    <w:rPr>
      <w:rFonts w:ascii="Arial" w:eastAsia="Arial" w:hAnsi="Arial" w:cs="Arial"/>
    </w:rPr>
  </w:style>
  <w:style w:type="character" w:customStyle="1" w:styleId="3b">
    <w:name w:val="Основной текст (3)_"/>
    <w:basedOn w:val="a0"/>
    <w:rsid w:val="00D46F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pt">
    <w:name w:val="Основной текст + Интервал 1 pt"/>
    <w:basedOn w:val="af2"/>
    <w:rsid w:val="00D46F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0"/>
      <w:szCs w:val="20"/>
      <w:shd w:val="clear" w:color="auto" w:fill="FFFFFF"/>
    </w:rPr>
  </w:style>
  <w:style w:type="character" w:customStyle="1" w:styleId="af5">
    <w:name w:val="Сноска_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f6">
    <w:name w:val="Сноска"/>
    <w:basedOn w:val="af5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c">
    <w:name w:val="Основной текст3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30">
    <w:name w:val="Заголовок №3 (3)_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0">
    <w:name w:val="Заголовок №1 (2)_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">
    <w:name w:val="Заголовок №2 (2)_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40">
    <w:name w:val="Заголовок №3 (4)_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89">
    <w:name w:val="Основной текст89"/>
    <w:basedOn w:val="af2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22135pt1pt">
    <w:name w:val="Заголовок №2 (2) + 13;5 pt;Не полужирный;Интервал 1 pt"/>
    <w:basedOn w:val="221"/>
    <w:rsid w:val="00D46F9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20"/>
      <w:sz w:val="27"/>
      <w:szCs w:val="27"/>
    </w:rPr>
  </w:style>
  <w:style w:type="character" w:customStyle="1" w:styleId="331">
    <w:name w:val="Заголовок №3 (3)"/>
    <w:basedOn w:val="33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D46F9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D46F93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341">
    <w:name w:val="Заголовок №3 (4)"/>
    <w:basedOn w:val="340"/>
    <w:rsid w:val="00D46F9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Курсив;Интервал 0 pt"/>
    <w:basedOn w:val="af2"/>
    <w:rsid w:val="00D46F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9"/>
      <w:szCs w:val="19"/>
      <w:shd w:val="clear" w:color="auto" w:fill="FFFFFF"/>
    </w:rPr>
  </w:style>
  <w:style w:type="paragraph" w:styleId="af7">
    <w:name w:val="Body Text Indent"/>
    <w:basedOn w:val="a"/>
    <w:link w:val="af8"/>
    <w:uiPriority w:val="99"/>
    <w:unhideWhenUsed/>
    <w:rsid w:val="00D46F93"/>
    <w:pPr>
      <w:spacing w:after="120"/>
      <w:ind w:left="283"/>
    </w:pPr>
    <w:rPr>
      <w:rFonts w:eastAsia="Times New Roman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D46F93"/>
    <w:rPr>
      <w:rFonts w:eastAsia="Times New Roman"/>
    </w:rPr>
  </w:style>
  <w:style w:type="paragraph" w:styleId="3d">
    <w:name w:val="Body Text Indent 3"/>
    <w:basedOn w:val="a"/>
    <w:link w:val="3e"/>
    <w:uiPriority w:val="99"/>
    <w:semiHidden/>
    <w:unhideWhenUsed/>
    <w:rsid w:val="00D46F93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d"/>
    <w:uiPriority w:val="99"/>
    <w:semiHidden/>
    <w:rsid w:val="00D46F93"/>
    <w:rPr>
      <w:rFonts w:eastAsia="Times New Roman"/>
      <w:sz w:val="16"/>
      <w:szCs w:val="16"/>
    </w:rPr>
  </w:style>
  <w:style w:type="paragraph" w:styleId="af9">
    <w:name w:val="Title"/>
    <w:basedOn w:val="a"/>
    <w:link w:val="afa"/>
    <w:uiPriority w:val="10"/>
    <w:qFormat/>
    <w:rsid w:val="00D46F93"/>
    <w:pPr>
      <w:spacing w:after="0" w:line="36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a">
    <w:name w:val="Название Знак"/>
    <w:basedOn w:val="a0"/>
    <w:link w:val="af9"/>
    <w:uiPriority w:val="10"/>
    <w:rsid w:val="00D46F93"/>
    <w:rPr>
      <w:rFonts w:ascii="Times New Roman" w:eastAsia="Times New Roman" w:hAnsi="Times New Roman" w:cs="Times New Roman"/>
      <w:sz w:val="28"/>
      <w:szCs w:val="20"/>
    </w:rPr>
  </w:style>
  <w:style w:type="table" w:styleId="afb">
    <w:name w:val="Table Grid"/>
    <w:basedOn w:val="a1"/>
    <w:uiPriority w:val="59"/>
    <w:rsid w:val="00D46F9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D46F93"/>
    <w:pPr>
      <w:spacing w:before="480" w:line="276" w:lineRule="auto"/>
      <w:outlineLvl w:val="9"/>
    </w:pPr>
    <w:rPr>
      <w:b/>
      <w:bCs/>
      <w:sz w:val="28"/>
      <w:szCs w:val="28"/>
    </w:rPr>
  </w:style>
  <w:style w:type="numbering" w:customStyle="1" w:styleId="113">
    <w:name w:val="Нет списка11"/>
    <w:next w:val="a2"/>
    <w:uiPriority w:val="99"/>
    <w:semiHidden/>
    <w:unhideWhenUsed/>
    <w:rsid w:val="00D46F93"/>
  </w:style>
  <w:style w:type="paragraph" w:styleId="17">
    <w:name w:val="toc 1"/>
    <w:basedOn w:val="a"/>
    <w:next w:val="a"/>
    <w:autoRedefine/>
    <w:uiPriority w:val="39"/>
    <w:unhideWhenUsed/>
    <w:rsid w:val="00D46F93"/>
    <w:pPr>
      <w:spacing w:after="100"/>
    </w:pPr>
    <w:rPr>
      <w:rFonts w:ascii="Calibri" w:eastAsia="Calibri" w:hAnsi="Calibri" w:cs="Times New Roman"/>
    </w:rPr>
  </w:style>
  <w:style w:type="paragraph" w:styleId="24">
    <w:name w:val="toc 2"/>
    <w:basedOn w:val="a"/>
    <w:next w:val="a"/>
    <w:autoRedefine/>
    <w:uiPriority w:val="39"/>
    <w:unhideWhenUsed/>
    <w:rsid w:val="00D46F93"/>
    <w:pPr>
      <w:spacing w:after="100"/>
      <w:ind w:left="220"/>
    </w:pPr>
    <w:rPr>
      <w:rFonts w:ascii="Calibri" w:eastAsia="Calibri" w:hAnsi="Calibri" w:cs="Times New Roman"/>
    </w:rPr>
  </w:style>
  <w:style w:type="character" w:styleId="afc">
    <w:name w:val="Hyperlink"/>
    <w:uiPriority w:val="99"/>
    <w:unhideWhenUsed/>
    <w:rsid w:val="00D46F93"/>
    <w:rPr>
      <w:color w:val="0000FF"/>
      <w:u w:val="single"/>
    </w:rPr>
  </w:style>
  <w:style w:type="paragraph" w:styleId="afd">
    <w:name w:val="No Spacing"/>
    <w:link w:val="afe"/>
    <w:uiPriority w:val="1"/>
    <w:qFormat/>
    <w:rsid w:val="00D46F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e">
    <w:name w:val="Без интервала Знак"/>
    <w:link w:val="afd"/>
    <w:uiPriority w:val="1"/>
    <w:rsid w:val="00D46F93"/>
    <w:rPr>
      <w:rFonts w:ascii="Calibri" w:eastAsia="Times New Roman" w:hAnsi="Calibri" w:cs="Times New Roman"/>
    </w:rPr>
  </w:style>
  <w:style w:type="paragraph" w:styleId="aff">
    <w:name w:val="Normal (Web)"/>
    <w:basedOn w:val="a"/>
    <w:link w:val="aff0"/>
    <w:uiPriority w:val="99"/>
    <w:unhideWhenUsed/>
    <w:rsid w:val="00D46F93"/>
    <w:rPr>
      <w:rFonts w:ascii="Times New Roman" w:eastAsia="Calibri" w:hAnsi="Times New Roman" w:cs="Times New Roman"/>
      <w:sz w:val="24"/>
      <w:szCs w:val="24"/>
    </w:rPr>
  </w:style>
  <w:style w:type="paragraph" w:customStyle="1" w:styleId="aff1">
    <w:name w:val="Основной"/>
    <w:basedOn w:val="a"/>
    <w:rsid w:val="00D46F93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1110">
    <w:name w:val="Нет списка111"/>
    <w:next w:val="a2"/>
    <w:semiHidden/>
    <w:rsid w:val="00D46F93"/>
  </w:style>
  <w:style w:type="table" w:customStyle="1" w:styleId="18">
    <w:name w:val="Сетка таблицы1"/>
    <w:basedOn w:val="a1"/>
    <w:next w:val="afb"/>
    <w:rsid w:val="00D46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annotation reference"/>
    <w:basedOn w:val="a0"/>
    <w:uiPriority w:val="99"/>
    <w:semiHidden/>
    <w:unhideWhenUsed/>
    <w:rsid w:val="00D46F93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D46F93"/>
    <w:pPr>
      <w:spacing w:line="240" w:lineRule="auto"/>
    </w:pPr>
    <w:rPr>
      <w:rFonts w:eastAsia="Times New Roman"/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rsid w:val="00D46F93"/>
    <w:rPr>
      <w:rFonts w:eastAsia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nhideWhenUsed/>
    <w:rsid w:val="00D46F93"/>
    <w:rPr>
      <w:b/>
      <w:bCs/>
    </w:rPr>
  </w:style>
  <w:style w:type="character" w:customStyle="1" w:styleId="aff6">
    <w:name w:val="Тема примечания Знак"/>
    <w:basedOn w:val="aff4"/>
    <w:link w:val="aff5"/>
    <w:rsid w:val="00D46F93"/>
    <w:rPr>
      <w:rFonts w:eastAsia="Times New Roman"/>
      <w:b/>
      <w:bCs/>
      <w:sz w:val="20"/>
      <w:szCs w:val="20"/>
    </w:rPr>
  </w:style>
  <w:style w:type="paragraph" w:customStyle="1" w:styleId="19">
    <w:name w:val="Подзаголовок1"/>
    <w:basedOn w:val="a"/>
    <w:next w:val="a"/>
    <w:uiPriority w:val="11"/>
    <w:qFormat/>
    <w:rsid w:val="00D46F93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f7">
    <w:name w:val="Подзаголовок Знак"/>
    <w:basedOn w:val="a0"/>
    <w:link w:val="aff8"/>
    <w:uiPriority w:val="11"/>
    <w:rsid w:val="00D46F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Default">
    <w:name w:val="Default"/>
    <w:rsid w:val="00D4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10">
    <w:name w:val="Заголовок 3 Знак1"/>
    <w:basedOn w:val="a0"/>
    <w:uiPriority w:val="9"/>
    <w:semiHidden/>
    <w:rsid w:val="00D46F9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8">
    <w:name w:val="Subtitle"/>
    <w:basedOn w:val="a"/>
    <w:next w:val="a"/>
    <w:link w:val="aff7"/>
    <w:uiPriority w:val="11"/>
    <w:qFormat/>
    <w:rsid w:val="00D46F93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a">
    <w:name w:val="Подзаголовок Знак1"/>
    <w:basedOn w:val="a0"/>
    <w:uiPriority w:val="11"/>
    <w:rsid w:val="00D46F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3f">
    <w:name w:val="Нет списка3"/>
    <w:next w:val="a2"/>
    <w:semiHidden/>
    <w:rsid w:val="00D46F93"/>
  </w:style>
  <w:style w:type="paragraph" w:customStyle="1" w:styleId="14TexstOSNOVA1012">
    <w:name w:val="14TexstOSNOVA_10/12"/>
    <w:basedOn w:val="a"/>
    <w:rsid w:val="00D46F93"/>
    <w:pPr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1"/>
      <w:sz w:val="20"/>
      <w:szCs w:val="20"/>
      <w:lang w:eastAsia="ar-SA"/>
    </w:rPr>
  </w:style>
  <w:style w:type="table" w:customStyle="1" w:styleId="25">
    <w:name w:val="Сетка таблицы2"/>
    <w:basedOn w:val="a1"/>
    <w:next w:val="afb"/>
    <w:rsid w:val="00D46F93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"/>
    <w:basedOn w:val="a1"/>
    <w:next w:val="afb"/>
    <w:uiPriority w:val="59"/>
    <w:rsid w:val="00D46F9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D46F93"/>
  </w:style>
  <w:style w:type="table" w:customStyle="1" w:styleId="210">
    <w:name w:val="Сетка таблицы21"/>
    <w:basedOn w:val="a1"/>
    <w:next w:val="afb"/>
    <w:uiPriority w:val="59"/>
    <w:rsid w:val="00D46F9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2">
    <w:name w:val="Нет списка4"/>
    <w:next w:val="a2"/>
    <w:uiPriority w:val="99"/>
    <w:semiHidden/>
    <w:rsid w:val="00D46F93"/>
  </w:style>
  <w:style w:type="table" w:customStyle="1" w:styleId="3f0">
    <w:name w:val="Сетка таблицы3"/>
    <w:basedOn w:val="a1"/>
    <w:next w:val="afb"/>
    <w:uiPriority w:val="59"/>
    <w:rsid w:val="00D46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D46F93"/>
  </w:style>
  <w:style w:type="numbering" w:customStyle="1" w:styleId="List227">
    <w:name w:val="List 227"/>
    <w:basedOn w:val="a2"/>
    <w:rsid w:val="00D46F93"/>
    <w:pPr>
      <w:numPr>
        <w:numId w:val="1"/>
      </w:numPr>
    </w:pPr>
  </w:style>
  <w:style w:type="numbering" w:customStyle="1" w:styleId="List228">
    <w:name w:val="List 228"/>
    <w:basedOn w:val="a2"/>
    <w:rsid w:val="00D46F93"/>
    <w:pPr>
      <w:numPr>
        <w:numId w:val="2"/>
      </w:numPr>
    </w:pPr>
  </w:style>
  <w:style w:type="numbering" w:customStyle="1" w:styleId="List229">
    <w:name w:val="List 229"/>
    <w:basedOn w:val="a2"/>
    <w:rsid w:val="00D46F93"/>
    <w:pPr>
      <w:numPr>
        <w:numId w:val="3"/>
      </w:numPr>
    </w:pPr>
  </w:style>
  <w:style w:type="numbering" w:customStyle="1" w:styleId="List230">
    <w:name w:val="List 230"/>
    <w:basedOn w:val="a2"/>
    <w:rsid w:val="00D46F93"/>
    <w:pPr>
      <w:numPr>
        <w:numId w:val="4"/>
      </w:numPr>
    </w:pPr>
  </w:style>
  <w:style w:type="numbering" w:customStyle="1" w:styleId="List231">
    <w:name w:val="List 231"/>
    <w:basedOn w:val="a2"/>
    <w:rsid w:val="00D46F93"/>
    <w:pPr>
      <w:numPr>
        <w:numId w:val="5"/>
      </w:numPr>
    </w:pPr>
  </w:style>
  <w:style w:type="paragraph" w:customStyle="1" w:styleId="PreformattedText">
    <w:name w:val="Preformatted Text"/>
    <w:basedOn w:val="a"/>
    <w:rsid w:val="00D46F93"/>
    <w:pPr>
      <w:widowControl w:val="0"/>
      <w:suppressAutoHyphens/>
      <w:spacing w:after="0" w:line="240" w:lineRule="auto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character" w:customStyle="1" w:styleId="a4">
    <w:name w:val="Абзац списка Знак"/>
    <w:link w:val="a3"/>
    <w:uiPriority w:val="34"/>
    <w:locked/>
    <w:rsid w:val="00D46F93"/>
    <w:rPr>
      <w:rFonts w:eastAsiaTheme="minorHAnsi"/>
      <w:lang w:eastAsia="en-US"/>
    </w:rPr>
  </w:style>
  <w:style w:type="table" w:customStyle="1" w:styleId="43">
    <w:name w:val="Сетка таблицы4"/>
    <w:basedOn w:val="a1"/>
    <w:next w:val="afb"/>
    <w:uiPriority w:val="59"/>
    <w:rsid w:val="00D46F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a">
    <w:name w:val="Нет списка5"/>
    <w:next w:val="a2"/>
    <w:uiPriority w:val="99"/>
    <w:semiHidden/>
    <w:unhideWhenUsed/>
    <w:rsid w:val="00D46F93"/>
  </w:style>
  <w:style w:type="table" w:customStyle="1" w:styleId="5b">
    <w:name w:val="Сетка таблицы5"/>
    <w:basedOn w:val="a1"/>
    <w:next w:val="afb"/>
    <w:uiPriority w:val="59"/>
    <w:rsid w:val="00D46F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1">
    <w:name w:val="Body Text 3"/>
    <w:basedOn w:val="a"/>
    <w:link w:val="3f2"/>
    <w:uiPriority w:val="99"/>
    <w:unhideWhenUsed/>
    <w:rsid w:val="00D46F93"/>
    <w:pPr>
      <w:spacing w:after="120"/>
    </w:pPr>
    <w:rPr>
      <w:rFonts w:eastAsiaTheme="minorHAnsi"/>
      <w:sz w:val="16"/>
      <w:szCs w:val="16"/>
      <w:lang w:eastAsia="en-US"/>
    </w:rPr>
  </w:style>
  <w:style w:type="character" w:customStyle="1" w:styleId="3f2">
    <w:name w:val="Основной текст 3 Знак"/>
    <w:basedOn w:val="a0"/>
    <w:link w:val="3f1"/>
    <w:uiPriority w:val="99"/>
    <w:rsid w:val="00D46F93"/>
    <w:rPr>
      <w:rFonts w:eastAsiaTheme="minorHAnsi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D46F93"/>
  </w:style>
  <w:style w:type="paragraph" w:customStyle="1" w:styleId="Standard">
    <w:name w:val="Standard"/>
    <w:link w:val="Standard1"/>
    <w:rsid w:val="00D46F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locked/>
    <w:rsid w:val="00D46F93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D46F93"/>
    <w:pPr>
      <w:spacing w:after="120"/>
    </w:pPr>
  </w:style>
  <w:style w:type="paragraph" w:customStyle="1" w:styleId="c0">
    <w:name w:val="c0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D46F93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D46F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D46F93"/>
    <w:rPr>
      <w:rFonts w:ascii="Consolas" w:hAnsi="Consolas" w:cs="Consolas"/>
      <w:sz w:val="20"/>
      <w:szCs w:val="20"/>
    </w:rPr>
  </w:style>
  <w:style w:type="paragraph" w:customStyle="1" w:styleId="1b">
    <w:name w:val="Абзац списка1"/>
    <w:basedOn w:val="a"/>
    <w:qFormat/>
    <w:rsid w:val="00D46F9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f9">
    <w:name w:val="Strong"/>
    <w:basedOn w:val="a0"/>
    <w:uiPriority w:val="22"/>
    <w:qFormat/>
    <w:rsid w:val="00D46F93"/>
    <w:rPr>
      <w:b/>
      <w:bCs/>
    </w:rPr>
  </w:style>
  <w:style w:type="paragraph" w:customStyle="1" w:styleId="normacttext">
    <w:name w:val="norm_act_text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D46F93"/>
  </w:style>
  <w:style w:type="paragraph" w:customStyle="1" w:styleId="affa">
    <w:name w:val="Буллит"/>
    <w:basedOn w:val="aff1"/>
    <w:rsid w:val="00D46F93"/>
    <w:pPr>
      <w:autoSpaceDN w:val="0"/>
      <w:adjustRightInd w:val="0"/>
      <w:ind w:firstLine="244"/>
    </w:pPr>
    <w:rPr>
      <w:kern w:val="0"/>
      <w:lang w:eastAsia="ru-RU"/>
    </w:rPr>
  </w:style>
  <w:style w:type="numbering" w:customStyle="1" w:styleId="63">
    <w:name w:val="Нет списка6"/>
    <w:next w:val="a2"/>
    <w:uiPriority w:val="99"/>
    <w:semiHidden/>
    <w:rsid w:val="00D46F93"/>
  </w:style>
  <w:style w:type="table" w:customStyle="1" w:styleId="64">
    <w:name w:val="Сетка таблицы6"/>
    <w:basedOn w:val="a1"/>
    <w:next w:val="afb"/>
    <w:uiPriority w:val="59"/>
    <w:rsid w:val="00D46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D46F93"/>
  </w:style>
  <w:style w:type="numbering" w:customStyle="1" w:styleId="List2271">
    <w:name w:val="List 2271"/>
    <w:basedOn w:val="a2"/>
    <w:rsid w:val="00D46F93"/>
    <w:pPr>
      <w:numPr>
        <w:numId w:val="6"/>
      </w:numPr>
    </w:pPr>
  </w:style>
  <w:style w:type="numbering" w:customStyle="1" w:styleId="List2281">
    <w:name w:val="List 2281"/>
    <w:basedOn w:val="a2"/>
    <w:rsid w:val="00D46F93"/>
    <w:pPr>
      <w:numPr>
        <w:numId w:val="7"/>
      </w:numPr>
    </w:pPr>
  </w:style>
  <w:style w:type="numbering" w:customStyle="1" w:styleId="List2291">
    <w:name w:val="List 2291"/>
    <w:basedOn w:val="a2"/>
    <w:rsid w:val="00D46F93"/>
    <w:pPr>
      <w:numPr>
        <w:numId w:val="8"/>
      </w:numPr>
    </w:pPr>
  </w:style>
  <w:style w:type="numbering" w:customStyle="1" w:styleId="List2301">
    <w:name w:val="List 2301"/>
    <w:basedOn w:val="a2"/>
    <w:rsid w:val="00D46F93"/>
    <w:pPr>
      <w:numPr>
        <w:numId w:val="9"/>
      </w:numPr>
    </w:pPr>
  </w:style>
  <w:style w:type="numbering" w:customStyle="1" w:styleId="List2311">
    <w:name w:val="List 2311"/>
    <w:basedOn w:val="a2"/>
    <w:rsid w:val="00D46F93"/>
    <w:pPr>
      <w:numPr>
        <w:numId w:val="10"/>
      </w:numPr>
    </w:pPr>
  </w:style>
  <w:style w:type="numbering" w:customStyle="1" w:styleId="7">
    <w:name w:val="Нет списка7"/>
    <w:next w:val="a2"/>
    <w:uiPriority w:val="99"/>
    <w:semiHidden/>
    <w:unhideWhenUsed/>
    <w:rsid w:val="00D46F93"/>
  </w:style>
  <w:style w:type="character" w:styleId="affb">
    <w:name w:val="page number"/>
    <w:basedOn w:val="a0"/>
    <w:uiPriority w:val="99"/>
    <w:semiHidden/>
    <w:rsid w:val="00D46F93"/>
  </w:style>
  <w:style w:type="table" w:customStyle="1" w:styleId="70">
    <w:name w:val="Сетка таблицы7"/>
    <w:basedOn w:val="a1"/>
    <w:next w:val="afb"/>
    <w:uiPriority w:val="59"/>
    <w:rsid w:val="00D46F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1">
    <w:name w:val="Сетка таблицы11111"/>
    <w:basedOn w:val="a1"/>
    <w:next w:val="afb"/>
    <w:uiPriority w:val="59"/>
    <w:rsid w:val="00D46F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c">
    <w:name w:val="TOC Heading"/>
    <w:basedOn w:val="1"/>
    <w:next w:val="a"/>
    <w:uiPriority w:val="39"/>
    <w:unhideWhenUsed/>
    <w:qFormat/>
    <w:rsid w:val="00D46F93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D46F93"/>
  </w:style>
  <w:style w:type="character" w:customStyle="1" w:styleId="WW8Num1z0">
    <w:name w:val="WW8Num1z0"/>
    <w:rsid w:val="00D46F93"/>
    <w:rPr>
      <w:rFonts w:ascii="Times New Roman" w:eastAsia="Calibri" w:hAnsi="Times New Roman" w:cs="Times New Roman" w:hint="default"/>
      <w:b/>
      <w:sz w:val="24"/>
      <w:szCs w:val="24"/>
    </w:rPr>
  </w:style>
  <w:style w:type="character" w:customStyle="1" w:styleId="WW8Num1z1">
    <w:name w:val="WW8Num1z1"/>
    <w:rsid w:val="00D46F93"/>
  </w:style>
  <w:style w:type="character" w:customStyle="1" w:styleId="WW8Num1z2">
    <w:name w:val="WW8Num1z2"/>
    <w:rsid w:val="00D46F93"/>
  </w:style>
  <w:style w:type="character" w:customStyle="1" w:styleId="WW8Num1z3">
    <w:name w:val="WW8Num1z3"/>
    <w:rsid w:val="00D46F93"/>
  </w:style>
  <w:style w:type="character" w:customStyle="1" w:styleId="WW8Num1z4">
    <w:name w:val="WW8Num1z4"/>
    <w:rsid w:val="00D46F93"/>
  </w:style>
  <w:style w:type="character" w:customStyle="1" w:styleId="WW8Num1z5">
    <w:name w:val="WW8Num1z5"/>
    <w:rsid w:val="00D46F93"/>
  </w:style>
  <w:style w:type="character" w:customStyle="1" w:styleId="WW8Num1z6">
    <w:name w:val="WW8Num1z6"/>
    <w:rsid w:val="00D46F93"/>
  </w:style>
  <w:style w:type="character" w:customStyle="1" w:styleId="WW8Num1z7">
    <w:name w:val="WW8Num1z7"/>
    <w:rsid w:val="00D46F93"/>
  </w:style>
  <w:style w:type="character" w:customStyle="1" w:styleId="WW8Num1z8">
    <w:name w:val="WW8Num1z8"/>
    <w:rsid w:val="00D46F93"/>
  </w:style>
  <w:style w:type="character" w:customStyle="1" w:styleId="WW8Num2z0">
    <w:name w:val="WW8Num2z0"/>
    <w:rsid w:val="00D46F93"/>
    <w:rPr>
      <w:rFonts w:hint="default"/>
    </w:rPr>
  </w:style>
  <w:style w:type="character" w:customStyle="1" w:styleId="WW8Num2z1">
    <w:name w:val="WW8Num2z1"/>
    <w:rsid w:val="00D46F93"/>
  </w:style>
  <w:style w:type="character" w:customStyle="1" w:styleId="WW8Num2z2">
    <w:name w:val="WW8Num2z2"/>
    <w:rsid w:val="00D46F93"/>
  </w:style>
  <w:style w:type="character" w:customStyle="1" w:styleId="WW8Num2z3">
    <w:name w:val="WW8Num2z3"/>
    <w:rsid w:val="00D46F93"/>
  </w:style>
  <w:style w:type="character" w:customStyle="1" w:styleId="WW8Num2z4">
    <w:name w:val="WW8Num2z4"/>
    <w:rsid w:val="00D46F93"/>
  </w:style>
  <w:style w:type="character" w:customStyle="1" w:styleId="WW8Num2z5">
    <w:name w:val="WW8Num2z5"/>
    <w:rsid w:val="00D46F93"/>
  </w:style>
  <w:style w:type="character" w:customStyle="1" w:styleId="WW8Num2z6">
    <w:name w:val="WW8Num2z6"/>
    <w:rsid w:val="00D46F93"/>
  </w:style>
  <w:style w:type="character" w:customStyle="1" w:styleId="WW8Num2z7">
    <w:name w:val="WW8Num2z7"/>
    <w:rsid w:val="00D46F93"/>
  </w:style>
  <w:style w:type="character" w:customStyle="1" w:styleId="WW8Num2z8">
    <w:name w:val="WW8Num2z8"/>
    <w:rsid w:val="00D46F93"/>
  </w:style>
  <w:style w:type="character" w:customStyle="1" w:styleId="WW8Num3z0">
    <w:name w:val="WW8Num3z0"/>
    <w:rsid w:val="00D46F93"/>
    <w:rPr>
      <w:rFonts w:hint="default"/>
    </w:rPr>
  </w:style>
  <w:style w:type="character" w:customStyle="1" w:styleId="WW8Num3z1">
    <w:name w:val="WW8Num3z1"/>
    <w:rsid w:val="00D46F93"/>
  </w:style>
  <w:style w:type="character" w:customStyle="1" w:styleId="WW8Num3z2">
    <w:name w:val="WW8Num3z2"/>
    <w:rsid w:val="00D46F93"/>
  </w:style>
  <w:style w:type="character" w:customStyle="1" w:styleId="WW8Num3z3">
    <w:name w:val="WW8Num3z3"/>
    <w:rsid w:val="00D46F93"/>
  </w:style>
  <w:style w:type="character" w:customStyle="1" w:styleId="WW8Num3z4">
    <w:name w:val="WW8Num3z4"/>
    <w:rsid w:val="00D46F93"/>
  </w:style>
  <w:style w:type="character" w:customStyle="1" w:styleId="WW8Num3z5">
    <w:name w:val="WW8Num3z5"/>
    <w:rsid w:val="00D46F93"/>
  </w:style>
  <w:style w:type="character" w:customStyle="1" w:styleId="WW8Num3z6">
    <w:name w:val="WW8Num3z6"/>
    <w:rsid w:val="00D46F93"/>
  </w:style>
  <w:style w:type="character" w:customStyle="1" w:styleId="WW8Num3z7">
    <w:name w:val="WW8Num3z7"/>
    <w:rsid w:val="00D46F93"/>
  </w:style>
  <w:style w:type="character" w:customStyle="1" w:styleId="WW8Num3z8">
    <w:name w:val="WW8Num3z8"/>
    <w:rsid w:val="00D46F93"/>
  </w:style>
  <w:style w:type="character" w:customStyle="1" w:styleId="WW8Num4z0">
    <w:name w:val="WW8Num4z0"/>
    <w:rsid w:val="00D46F93"/>
    <w:rPr>
      <w:rFonts w:hint="default"/>
      <w:b/>
    </w:rPr>
  </w:style>
  <w:style w:type="character" w:customStyle="1" w:styleId="WW8Num4z1">
    <w:name w:val="WW8Num4z1"/>
    <w:rsid w:val="00D46F93"/>
  </w:style>
  <w:style w:type="character" w:customStyle="1" w:styleId="WW8Num4z2">
    <w:name w:val="WW8Num4z2"/>
    <w:rsid w:val="00D46F93"/>
  </w:style>
  <w:style w:type="character" w:customStyle="1" w:styleId="WW8Num4z3">
    <w:name w:val="WW8Num4z3"/>
    <w:rsid w:val="00D46F93"/>
  </w:style>
  <w:style w:type="character" w:customStyle="1" w:styleId="WW8Num4z4">
    <w:name w:val="WW8Num4z4"/>
    <w:rsid w:val="00D46F93"/>
  </w:style>
  <w:style w:type="character" w:customStyle="1" w:styleId="WW8Num4z5">
    <w:name w:val="WW8Num4z5"/>
    <w:rsid w:val="00D46F93"/>
  </w:style>
  <w:style w:type="character" w:customStyle="1" w:styleId="WW8Num4z6">
    <w:name w:val="WW8Num4z6"/>
    <w:rsid w:val="00D46F93"/>
  </w:style>
  <w:style w:type="character" w:customStyle="1" w:styleId="WW8Num4z7">
    <w:name w:val="WW8Num4z7"/>
    <w:rsid w:val="00D46F93"/>
  </w:style>
  <w:style w:type="character" w:customStyle="1" w:styleId="WW8Num4z8">
    <w:name w:val="WW8Num4z8"/>
    <w:rsid w:val="00D46F93"/>
  </w:style>
  <w:style w:type="character" w:customStyle="1" w:styleId="WW8Num5z0">
    <w:name w:val="WW8Num5z0"/>
    <w:rsid w:val="00D46F93"/>
    <w:rPr>
      <w:rFonts w:hint="default"/>
    </w:rPr>
  </w:style>
  <w:style w:type="character" w:customStyle="1" w:styleId="WW8Num5z1">
    <w:name w:val="WW8Num5z1"/>
    <w:rsid w:val="00D46F93"/>
  </w:style>
  <w:style w:type="character" w:customStyle="1" w:styleId="WW8Num5z2">
    <w:name w:val="WW8Num5z2"/>
    <w:rsid w:val="00D46F93"/>
  </w:style>
  <w:style w:type="character" w:customStyle="1" w:styleId="WW8Num5z3">
    <w:name w:val="WW8Num5z3"/>
    <w:rsid w:val="00D46F93"/>
  </w:style>
  <w:style w:type="character" w:customStyle="1" w:styleId="WW8Num5z4">
    <w:name w:val="WW8Num5z4"/>
    <w:rsid w:val="00D46F93"/>
  </w:style>
  <w:style w:type="character" w:customStyle="1" w:styleId="WW8Num5z5">
    <w:name w:val="WW8Num5z5"/>
    <w:rsid w:val="00D46F93"/>
  </w:style>
  <w:style w:type="character" w:customStyle="1" w:styleId="WW8Num5z6">
    <w:name w:val="WW8Num5z6"/>
    <w:rsid w:val="00D46F93"/>
  </w:style>
  <w:style w:type="character" w:customStyle="1" w:styleId="WW8Num5z7">
    <w:name w:val="WW8Num5z7"/>
    <w:rsid w:val="00D46F93"/>
  </w:style>
  <w:style w:type="character" w:customStyle="1" w:styleId="WW8Num5z8">
    <w:name w:val="WW8Num5z8"/>
    <w:rsid w:val="00D46F93"/>
  </w:style>
  <w:style w:type="character" w:customStyle="1" w:styleId="WW8Num6z0">
    <w:name w:val="WW8Num6z0"/>
    <w:rsid w:val="00D46F93"/>
    <w:rPr>
      <w:rFonts w:hint="default"/>
    </w:rPr>
  </w:style>
  <w:style w:type="character" w:customStyle="1" w:styleId="WW8Num6z1">
    <w:name w:val="WW8Num6z1"/>
    <w:rsid w:val="00D46F93"/>
  </w:style>
  <w:style w:type="character" w:customStyle="1" w:styleId="WW8Num6z2">
    <w:name w:val="WW8Num6z2"/>
    <w:rsid w:val="00D46F93"/>
  </w:style>
  <w:style w:type="character" w:customStyle="1" w:styleId="WW8Num6z3">
    <w:name w:val="WW8Num6z3"/>
    <w:rsid w:val="00D46F93"/>
  </w:style>
  <w:style w:type="character" w:customStyle="1" w:styleId="WW8Num6z4">
    <w:name w:val="WW8Num6z4"/>
    <w:rsid w:val="00D46F93"/>
  </w:style>
  <w:style w:type="character" w:customStyle="1" w:styleId="WW8Num6z5">
    <w:name w:val="WW8Num6z5"/>
    <w:rsid w:val="00D46F93"/>
  </w:style>
  <w:style w:type="character" w:customStyle="1" w:styleId="WW8Num6z6">
    <w:name w:val="WW8Num6z6"/>
    <w:rsid w:val="00D46F93"/>
  </w:style>
  <w:style w:type="character" w:customStyle="1" w:styleId="WW8Num6z7">
    <w:name w:val="WW8Num6z7"/>
    <w:rsid w:val="00D46F93"/>
  </w:style>
  <w:style w:type="character" w:customStyle="1" w:styleId="WW8Num6z8">
    <w:name w:val="WW8Num6z8"/>
    <w:rsid w:val="00D46F93"/>
  </w:style>
  <w:style w:type="character" w:customStyle="1" w:styleId="WW8Num7z0">
    <w:name w:val="WW8Num7z0"/>
    <w:rsid w:val="00D46F93"/>
    <w:rPr>
      <w:rFonts w:hint="default"/>
    </w:rPr>
  </w:style>
  <w:style w:type="character" w:customStyle="1" w:styleId="WW8Num7z1">
    <w:name w:val="WW8Num7z1"/>
    <w:rsid w:val="00D46F93"/>
  </w:style>
  <w:style w:type="character" w:customStyle="1" w:styleId="WW8Num7z2">
    <w:name w:val="WW8Num7z2"/>
    <w:rsid w:val="00D46F93"/>
  </w:style>
  <w:style w:type="character" w:customStyle="1" w:styleId="WW8Num7z3">
    <w:name w:val="WW8Num7z3"/>
    <w:rsid w:val="00D46F93"/>
  </w:style>
  <w:style w:type="character" w:customStyle="1" w:styleId="WW8Num7z4">
    <w:name w:val="WW8Num7z4"/>
    <w:rsid w:val="00D46F93"/>
  </w:style>
  <w:style w:type="character" w:customStyle="1" w:styleId="WW8Num7z5">
    <w:name w:val="WW8Num7z5"/>
    <w:rsid w:val="00D46F93"/>
  </w:style>
  <w:style w:type="character" w:customStyle="1" w:styleId="WW8Num7z6">
    <w:name w:val="WW8Num7z6"/>
    <w:rsid w:val="00D46F93"/>
  </w:style>
  <w:style w:type="character" w:customStyle="1" w:styleId="WW8Num7z7">
    <w:name w:val="WW8Num7z7"/>
    <w:rsid w:val="00D46F93"/>
  </w:style>
  <w:style w:type="character" w:customStyle="1" w:styleId="WW8Num7z8">
    <w:name w:val="WW8Num7z8"/>
    <w:rsid w:val="00D46F93"/>
  </w:style>
  <w:style w:type="character" w:customStyle="1" w:styleId="WW8Num8z0">
    <w:name w:val="WW8Num8z0"/>
    <w:rsid w:val="00D46F93"/>
    <w:rPr>
      <w:rFonts w:ascii="Symbol" w:hAnsi="Symbol" w:cs="Symbol" w:hint="default"/>
    </w:rPr>
  </w:style>
  <w:style w:type="character" w:customStyle="1" w:styleId="WW8Num8z1">
    <w:name w:val="WW8Num8z1"/>
    <w:rsid w:val="00D46F93"/>
    <w:rPr>
      <w:rFonts w:ascii="Courier New" w:hAnsi="Courier New" w:cs="Courier New" w:hint="default"/>
    </w:rPr>
  </w:style>
  <w:style w:type="character" w:customStyle="1" w:styleId="WW8Num8z2">
    <w:name w:val="WW8Num8z2"/>
    <w:rsid w:val="00D46F93"/>
    <w:rPr>
      <w:rFonts w:ascii="Wingdings" w:hAnsi="Wingdings" w:cs="Wingdings" w:hint="default"/>
    </w:rPr>
  </w:style>
  <w:style w:type="character" w:customStyle="1" w:styleId="WW8Num9z0">
    <w:name w:val="WW8Num9z0"/>
    <w:rsid w:val="00D46F93"/>
    <w:rPr>
      <w:rFonts w:hint="default"/>
      <w:u w:val="single"/>
    </w:rPr>
  </w:style>
  <w:style w:type="character" w:customStyle="1" w:styleId="WW8Num9z1">
    <w:name w:val="WW8Num9z1"/>
    <w:rsid w:val="00D46F93"/>
  </w:style>
  <w:style w:type="character" w:customStyle="1" w:styleId="WW8Num9z2">
    <w:name w:val="WW8Num9z2"/>
    <w:rsid w:val="00D46F93"/>
  </w:style>
  <w:style w:type="character" w:customStyle="1" w:styleId="WW8Num9z3">
    <w:name w:val="WW8Num9z3"/>
    <w:rsid w:val="00D46F93"/>
  </w:style>
  <w:style w:type="character" w:customStyle="1" w:styleId="WW8Num9z4">
    <w:name w:val="WW8Num9z4"/>
    <w:rsid w:val="00D46F93"/>
  </w:style>
  <w:style w:type="character" w:customStyle="1" w:styleId="WW8Num9z5">
    <w:name w:val="WW8Num9z5"/>
    <w:rsid w:val="00D46F93"/>
  </w:style>
  <w:style w:type="character" w:customStyle="1" w:styleId="WW8Num9z6">
    <w:name w:val="WW8Num9z6"/>
    <w:rsid w:val="00D46F93"/>
  </w:style>
  <w:style w:type="character" w:customStyle="1" w:styleId="WW8Num9z7">
    <w:name w:val="WW8Num9z7"/>
    <w:rsid w:val="00D46F93"/>
  </w:style>
  <w:style w:type="character" w:customStyle="1" w:styleId="WW8Num9z8">
    <w:name w:val="WW8Num9z8"/>
    <w:rsid w:val="00D46F93"/>
  </w:style>
  <w:style w:type="character" w:customStyle="1" w:styleId="WW8Num10z0">
    <w:name w:val="WW8Num10z0"/>
    <w:rsid w:val="00D46F93"/>
    <w:rPr>
      <w:rFonts w:hint="default"/>
      <w:u w:val="single"/>
    </w:rPr>
  </w:style>
  <w:style w:type="character" w:customStyle="1" w:styleId="WW8Num10z1">
    <w:name w:val="WW8Num10z1"/>
    <w:rsid w:val="00D46F93"/>
  </w:style>
  <w:style w:type="character" w:customStyle="1" w:styleId="WW8Num10z2">
    <w:name w:val="WW8Num10z2"/>
    <w:rsid w:val="00D46F93"/>
  </w:style>
  <w:style w:type="character" w:customStyle="1" w:styleId="WW8Num10z3">
    <w:name w:val="WW8Num10z3"/>
    <w:rsid w:val="00D46F93"/>
  </w:style>
  <w:style w:type="character" w:customStyle="1" w:styleId="WW8Num10z4">
    <w:name w:val="WW8Num10z4"/>
    <w:rsid w:val="00D46F93"/>
  </w:style>
  <w:style w:type="character" w:customStyle="1" w:styleId="WW8Num10z5">
    <w:name w:val="WW8Num10z5"/>
    <w:rsid w:val="00D46F93"/>
  </w:style>
  <w:style w:type="character" w:customStyle="1" w:styleId="WW8Num10z6">
    <w:name w:val="WW8Num10z6"/>
    <w:rsid w:val="00D46F93"/>
  </w:style>
  <w:style w:type="character" w:customStyle="1" w:styleId="WW8Num10z7">
    <w:name w:val="WW8Num10z7"/>
    <w:rsid w:val="00D46F93"/>
  </w:style>
  <w:style w:type="character" w:customStyle="1" w:styleId="WW8Num10z8">
    <w:name w:val="WW8Num10z8"/>
    <w:rsid w:val="00D46F93"/>
  </w:style>
  <w:style w:type="character" w:customStyle="1" w:styleId="1c">
    <w:name w:val="Основной шрифт абзаца1"/>
    <w:rsid w:val="00D46F93"/>
  </w:style>
  <w:style w:type="character" w:customStyle="1" w:styleId="1d">
    <w:name w:val="Знак примечания1"/>
    <w:rsid w:val="00D46F93"/>
    <w:rPr>
      <w:sz w:val="16"/>
      <w:szCs w:val="16"/>
    </w:rPr>
  </w:style>
  <w:style w:type="character" w:customStyle="1" w:styleId="affd">
    <w:name w:val="Символ сноски"/>
    <w:rsid w:val="00D46F93"/>
    <w:rPr>
      <w:vertAlign w:val="superscript"/>
    </w:rPr>
  </w:style>
  <w:style w:type="character" w:styleId="affe">
    <w:name w:val="endnote reference"/>
    <w:rsid w:val="00D46F93"/>
    <w:rPr>
      <w:vertAlign w:val="superscript"/>
    </w:rPr>
  </w:style>
  <w:style w:type="character" w:customStyle="1" w:styleId="afff">
    <w:name w:val="Символы концевой сноски"/>
    <w:rsid w:val="00D46F93"/>
  </w:style>
  <w:style w:type="paragraph" w:styleId="afff0">
    <w:name w:val="List"/>
    <w:basedOn w:val="ac"/>
    <w:rsid w:val="00D46F93"/>
    <w:pPr>
      <w:suppressAutoHyphens/>
      <w:spacing w:line="256" w:lineRule="auto"/>
    </w:pPr>
    <w:rPr>
      <w:rFonts w:ascii="Calibri" w:eastAsia="Calibri" w:hAnsi="Calibri"/>
      <w:sz w:val="22"/>
      <w:szCs w:val="22"/>
      <w:lang w:eastAsia="ar-SA"/>
    </w:rPr>
  </w:style>
  <w:style w:type="paragraph" w:customStyle="1" w:styleId="1e">
    <w:name w:val="Название1"/>
    <w:basedOn w:val="a"/>
    <w:rsid w:val="00D46F93"/>
    <w:pPr>
      <w:suppressLineNumbers/>
      <w:suppressAutoHyphens/>
      <w:spacing w:before="120" w:after="120" w:line="256" w:lineRule="auto"/>
    </w:pPr>
    <w:rPr>
      <w:rFonts w:ascii="Calibri" w:eastAsia="Calibri" w:hAnsi="Calibri" w:cs="Times New Roman"/>
      <w:i/>
      <w:iCs/>
      <w:sz w:val="24"/>
      <w:szCs w:val="24"/>
      <w:lang w:eastAsia="ar-SA"/>
    </w:rPr>
  </w:style>
  <w:style w:type="paragraph" w:customStyle="1" w:styleId="1f">
    <w:name w:val="Указатель1"/>
    <w:basedOn w:val="a"/>
    <w:rsid w:val="00D46F93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ar-SA"/>
    </w:rPr>
  </w:style>
  <w:style w:type="paragraph" w:customStyle="1" w:styleId="-31">
    <w:name w:val="Цветная заливка - Акцент 31"/>
    <w:basedOn w:val="a"/>
    <w:uiPriority w:val="34"/>
    <w:qFormat/>
    <w:rsid w:val="00D46F93"/>
    <w:pPr>
      <w:suppressAutoHyphens/>
      <w:spacing w:after="160" w:line="25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1f0">
    <w:name w:val="Текст примечания1"/>
    <w:basedOn w:val="a"/>
    <w:rsid w:val="00D46F93"/>
    <w:pPr>
      <w:suppressAutoHyphens/>
      <w:spacing w:after="16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paragraph" w:customStyle="1" w:styleId="-11">
    <w:name w:val="Цветной список - Акцент 11"/>
    <w:basedOn w:val="a"/>
    <w:uiPriority w:val="72"/>
    <w:qFormat/>
    <w:rsid w:val="00D46F93"/>
    <w:pPr>
      <w:suppressAutoHyphens/>
      <w:spacing w:after="160" w:line="25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1f1">
    <w:name w:val="Без интервала1"/>
    <w:qFormat/>
    <w:rsid w:val="00D46F93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1-21">
    <w:name w:val="Средняя сетка 1 - Акцент 21"/>
    <w:basedOn w:val="a"/>
    <w:uiPriority w:val="34"/>
    <w:qFormat/>
    <w:rsid w:val="00D46F93"/>
    <w:pPr>
      <w:suppressAutoHyphens/>
      <w:spacing w:after="160" w:line="256" w:lineRule="auto"/>
      <w:ind w:left="720"/>
    </w:pPr>
    <w:rPr>
      <w:rFonts w:ascii="Calibri" w:eastAsia="Calibri" w:hAnsi="Calibri" w:cs="Times New Roman"/>
      <w:lang w:eastAsia="ar-SA"/>
    </w:rPr>
  </w:style>
  <w:style w:type="paragraph" w:customStyle="1" w:styleId="afff1">
    <w:name w:val="Содержимое таблицы"/>
    <w:basedOn w:val="a"/>
    <w:rsid w:val="00D46F93"/>
    <w:pPr>
      <w:suppressLineNumbers/>
      <w:suppressAutoHyphens/>
      <w:spacing w:after="160" w:line="256" w:lineRule="auto"/>
    </w:pPr>
    <w:rPr>
      <w:rFonts w:ascii="Calibri" w:eastAsia="Calibri" w:hAnsi="Calibri" w:cs="Times New Roman"/>
      <w:lang w:eastAsia="ar-SA"/>
    </w:rPr>
  </w:style>
  <w:style w:type="paragraph" w:customStyle="1" w:styleId="afff2">
    <w:name w:val="Заголовок таблицы"/>
    <w:basedOn w:val="afff1"/>
    <w:rsid w:val="00D46F93"/>
    <w:pPr>
      <w:jc w:val="center"/>
    </w:pPr>
    <w:rPr>
      <w:b/>
      <w:bCs/>
    </w:rPr>
  </w:style>
  <w:style w:type="paragraph" w:customStyle="1" w:styleId="p4">
    <w:name w:val="p4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46F93"/>
  </w:style>
  <w:style w:type="paragraph" w:customStyle="1" w:styleId="p5">
    <w:name w:val="p5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3">
    <w:name w:val="FollowedHyperlink"/>
    <w:basedOn w:val="a0"/>
    <w:uiPriority w:val="99"/>
    <w:unhideWhenUsed/>
    <w:rsid w:val="00D46F93"/>
    <w:rPr>
      <w:color w:val="800080"/>
      <w:u w:val="single"/>
    </w:rPr>
  </w:style>
  <w:style w:type="paragraph" w:customStyle="1" w:styleId="p8">
    <w:name w:val="p8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D46F93"/>
  </w:style>
  <w:style w:type="paragraph" w:customStyle="1" w:styleId="p9">
    <w:name w:val="p9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D46F93"/>
  </w:style>
  <w:style w:type="paragraph" w:customStyle="1" w:styleId="p11">
    <w:name w:val="p11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D46F93"/>
  </w:style>
  <w:style w:type="paragraph" w:customStyle="1" w:styleId="p14">
    <w:name w:val="p14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D46F93"/>
  </w:style>
  <w:style w:type="paragraph" w:customStyle="1" w:styleId="p18">
    <w:name w:val="p18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D46F93"/>
  </w:style>
  <w:style w:type="character" w:customStyle="1" w:styleId="s11">
    <w:name w:val="s11"/>
    <w:basedOn w:val="a0"/>
    <w:rsid w:val="00D46F93"/>
  </w:style>
  <w:style w:type="paragraph" w:customStyle="1" w:styleId="p19">
    <w:name w:val="p19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D46F93"/>
  </w:style>
  <w:style w:type="character" w:customStyle="1" w:styleId="s13">
    <w:name w:val="s13"/>
    <w:basedOn w:val="a0"/>
    <w:rsid w:val="00D46F93"/>
  </w:style>
  <w:style w:type="character" w:customStyle="1" w:styleId="s14">
    <w:name w:val="s14"/>
    <w:basedOn w:val="a0"/>
    <w:rsid w:val="00D46F93"/>
  </w:style>
  <w:style w:type="paragraph" w:customStyle="1" w:styleId="p24">
    <w:name w:val="p24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5">
    <w:name w:val="s15"/>
    <w:basedOn w:val="a0"/>
    <w:rsid w:val="00D46F93"/>
  </w:style>
  <w:style w:type="paragraph" w:customStyle="1" w:styleId="p26">
    <w:name w:val="p26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6">
    <w:name w:val="s16"/>
    <w:basedOn w:val="a0"/>
    <w:rsid w:val="00D46F93"/>
  </w:style>
  <w:style w:type="paragraph" w:customStyle="1" w:styleId="p30">
    <w:name w:val="p30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7">
    <w:name w:val="s17"/>
    <w:basedOn w:val="a0"/>
    <w:rsid w:val="00D46F93"/>
  </w:style>
  <w:style w:type="character" w:customStyle="1" w:styleId="s18">
    <w:name w:val="s18"/>
    <w:basedOn w:val="a0"/>
    <w:rsid w:val="00D46F93"/>
  </w:style>
  <w:style w:type="character" w:customStyle="1" w:styleId="s19">
    <w:name w:val="s19"/>
    <w:basedOn w:val="a0"/>
    <w:rsid w:val="00D46F93"/>
  </w:style>
  <w:style w:type="paragraph" w:customStyle="1" w:styleId="p35">
    <w:name w:val="p35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0">
    <w:name w:val="s20"/>
    <w:basedOn w:val="a0"/>
    <w:rsid w:val="00D46F93"/>
  </w:style>
  <w:style w:type="paragraph" w:customStyle="1" w:styleId="p36">
    <w:name w:val="p36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">
    <w:name w:val="footnotetext"/>
    <w:basedOn w:val="a0"/>
    <w:rsid w:val="00D46F93"/>
  </w:style>
  <w:style w:type="character" w:customStyle="1" w:styleId="s3">
    <w:name w:val="s3"/>
    <w:basedOn w:val="a0"/>
    <w:rsid w:val="00D46F93"/>
  </w:style>
  <w:style w:type="character" w:customStyle="1" w:styleId="s4">
    <w:name w:val="s4"/>
    <w:basedOn w:val="a0"/>
    <w:rsid w:val="00D46F93"/>
  </w:style>
  <w:style w:type="character" w:customStyle="1" w:styleId="s5">
    <w:name w:val="s5"/>
    <w:basedOn w:val="a0"/>
    <w:rsid w:val="00D46F93"/>
  </w:style>
  <w:style w:type="table" w:customStyle="1" w:styleId="80">
    <w:name w:val="Сетка таблицы8"/>
    <w:basedOn w:val="a1"/>
    <w:next w:val="afb"/>
    <w:uiPriority w:val="39"/>
    <w:rsid w:val="00D46F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D46F93"/>
  </w:style>
  <w:style w:type="table" w:customStyle="1" w:styleId="90">
    <w:name w:val="Сетка таблицы9"/>
    <w:basedOn w:val="a1"/>
    <w:next w:val="afb"/>
    <w:uiPriority w:val="39"/>
    <w:rsid w:val="00D46F9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">
    <w:name w:val="Нет списка10"/>
    <w:next w:val="a2"/>
    <w:uiPriority w:val="99"/>
    <w:semiHidden/>
    <w:unhideWhenUsed/>
    <w:rsid w:val="00D46F93"/>
  </w:style>
  <w:style w:type="table" w:customStyle="1" w:styleId="102">
    <w:name w:val="Сетка таблицы10"/>
    <w:basedOn w:val="a1"/>
    <w:next w:val="afb"/>
    <w:uiPriority w:val="39"/>
    <w:rsid w:val="00D46F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Обычный (веб) Знак"/>
    <w:link w:val="aff"/>
    <w:uiPriority w:val="99"/>
    <w:locked/>
    <w:rsid w:val="00D46F93"/>
    <w:rPr>
      <w:rFonts w:ascii="Times New Roman" w:eastAsia="Calibri" w:hAnsi="Times New Roman" w:cs="Times New Roman"/>
      <w:sz w:val="24"/>
      <w:szCs w:val="24"/>
    </w:rPr>
  </w:style>
  <w:style w:type="numbering" w:customStyle="1" w:styleId="150">
    <w:name w:val="Нет списка15"/>
    <w:next w:val="a2"/>
    <w:uiPriority w:val="99"/>
    <w:semiHidden/>
    <w:unhideWhenUsed/>
    <w:rsid w:val="00D46F93"/>
  </w:style>
  <w:style w:type="table" w:customStyle="1" w:styleId="123">
    <w:name w:val="Сетка таблицы12"/>
    <w:basedOn w:val="a1"/>
    <w:next w:val="afb"/>
    <w:uiPriority w:val="59"/>
    <w:rsid w:val="00D46F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2"/>
    <w:uiPriority w:val="99"/>
    <w:semiHidden/>
    <w:unhideWhenUsed/>
    <w:rsid w:val="00D46F93"/>
  </w:style>
  <w:style w:type="table" w:customStyle="1" w:styleId="131">
    <w:name w:val="Сетка таблицы13"/>
    <w:basedOn w:val="a1"/>
    <w:next w:val="afb"/>
    <w:uiPriority w:val="59"/>
    <w:rsid w:val="00D46F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Нет списка17"/>
    <w:next w:val="a2"/>
    <w:uiPriority w:val="99"/>
    <w:semiHidden/>
    <w:unhideWhenUsed/>
    <w:rsid w:val="00D46F93"/>
  </w:style>
  <w:style w:type="character" w:customStyle="1" w:styleId="Heading1Char">
    <w:name w:val="Heading 1 Char"/>
    <w:basedOn w:val="a0"/>
    <w:uiPriority w:val="99"/>
    <w:rsid w:val="00D46F93"/>
    <w:rPr>
      <w:rFonts w:ascii="Cambria" w:hAnsi="Cambria" w:cs="Cambria"/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uiPriority w:val="99"/>
    <w:rsid w:val="00D46F93"/>
    <w:rPr>
      <w:rFonts w:ascii="Cambria" w:hAnsi="Cambria" w:cs="Cambria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uiPriority w:val="99"/>
    <w:rsid w:val="00D46F93"/>
    <w:rPr>
      <w:rFonts w:ascii="Cambria" w:hAnsi="Cambria" w:cs="Cambria"/>
      <w:b/>
      <w:bCs/>
      <w:sz w:val="26"/>
      <w:szCs w:val="26"/>
      <w:lang w:val="ru-RU"/>
    </w:rPr>
  </w:style>
  <w:style w:type="character" w:customStyle="1" w:styleId="Heading4Char">
    <w:name w:val="Heading 4 Char"/>
    <w:basedOn w:val="a0"/>
    <w:uiPriority w:val="99"/>
    <w:rsid w:val="00D46F93"/>
    <w:rPr>
      <w:rFonts w:ascii="Arial" w:hAnsi="Arial" w:cs="Arial"/>
      <w:b/>
      <w:bCs/>
      <w:sz w:val="28"/>
      <w:szCs w:val="28"/>
      <w:lang w:val="ru-RU"/>
    </w:rPr>
  </w:style>
  <w:style w:type="character" w:customStyle="1" w:styleId="Heading5Char">
    <w:name w:val="Heading 5 Char"/>
    <w:basedOn w:val="a0"/>
    <w:uiPriority w:val="9"/>
    <w:semiHidden/>
    <w:rsid w:val="00D46F9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uiPriority w:val="99"/>
    <w:rsid w:val="00D46F93"/>
    <w:rPr>
      <w:rFonts w:ascii="Arial" w:hAnsi="Arial" w:cs="Arial"/>
      <w:b/>
      <w:bCs/>
      <w:lang w:val="ru-RU"/>
    </w:rPr>
  </w:style>
  <w:style w:type="paragraph" w:customStyle="1" w:styleId="211">
    <w:name w:val="Заголовок 21"/>
    <w:basedOn w:val="a"/>
    <w:next w:val="a"/>
    <w:uiPriority w:val="9"/>
    <w:qFormat/>
    <w:rsid w:val="00D46F93"/>
    <w:pPr>
      <w:keepNext/>
      <w:keepLines/>
      <w:autoSpaceDE w:val="0"/>
      <w:autoSpaceDN w:val="0"/>
      <w:adjustRightInd w:val="0"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customStyle="1" w:styleId="411">
    <w:name w:val="Заголовок 41"/>
    <w:basedOn w:val="a"/>
    <w:next w:val="a"/>
    <w:uiPriority w:val="9"/>
    <w:qFormat/>
    <w:rsid w:val="00D46F93"/>
    <w:pPr>
      <w:keepNext/>
      <w:keepLines/>
      <w:autoSpaceDE w:val="0"/>
      <w:autoSpaceDN w:val="0"/>
      <w:adjustRightInd w:val="0"/>
      <w:spacing w:before="40" w:after="0"/>
      <w:outlineLvl w:val="3"/>
    </w:pPr>
    <w:rPr>
      <w:rFonts w:ascii="Cambria" w:eastAsia="Times New Roman" w:hAnsi="Cambria" w:cs="Cambria"/>
      <w:i/>
      <w:iCs/>
      <w:color w:val="365F91"/>
    </w:rPr>
  </w:style>
  <w:style w:type="paragraph" w:customStyle="1" w:styleId="programbody">
    <w:name w:val="program body"/>
    <w:rsid w:val="00D46F93"/>
    <w:pPr>
      <w:autoSpaceDE w:val="0"/>
      <w:autoSpaceDN w:val="0"/>
      <w:adjustRightInd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sz w:val="21"/>
      <w:szCs w:val="21"/>
    </w:rPr>
  </w:style>
  <w:style w:type="character" w:customStyle="1" w:styleId="BodyTextChar">
    <w:name w:val="Body Text Char"/>
    <w:basedOn w:val="a0"/>
    <w:uiPriority w:val="99"/>
    <w:rsid w:val="00D46F93"/>
    <w:rPr>
      <w:rFonts w:ascii="Calibri" w:hAnsi="Calibri" w:cs="Calibri"/>
      <w:lang w:val="ru-RU"/>
    </w:rPr>
  </w:style>
  <w:style w:type="character" w:customStyle="1" w:styleId="color24">
    <w:name w:val="color_24"/>
    <w:rsid w:val="00D46F93"/>
    <w:rPr>
      <w:rFonts w:ascii="Arial" w:hAnsi="Arial" w:cs="Arial"/>
      <w:lang w:val="ru-RU"/>
    </w:rPr>
  </w:style>
  <w:style w:type="character" w:customStyle="1" w:styleId="color2">
    <w:name w:val="color_2"/>
    <w:rsid w:val="00D46F93"/>
    <w:rPr>
      <w:rFonts w:ascii="Arial" w:hAnsi="Arial" w:cs="Arial"/>
      <w:lang w:val="ru-RU"/>
    </w:rPr>
  </w:style>
  <w:style w:type="paragraph" w:customStyle="1" w:styleId="c4">
    <w:name w:val="c4"/>
    <w:basedOn w:val="a"/>
    <w:rsid w:val="00D46F93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46F93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D46F93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style23"/>
    <w:rsid w:val="00D46F93"/>
    <w:rPr>
      <w:rFonts w:ascii="Arial" w:hAnsi="Arial" w:cs="Arial"/>
      <w:lang w:val="ru-RU"/>
    </w:rPr>
  </w:style>
  <w:style w:type="character" w:customStyle="1" w:styleId="fontstyle24">
    <w:name w:val="fontstyle24"/>
    <w:rsid w:val="00D46F93"/>
    <w:rPr>
      <w:rFonts w:ascii="Arial" w:hAnsi="Arial" w:cs="Arial"/>
      <w:lang w:val="ru-RU"/>
    </w:rPr>
  </w:style>
  <w:style w:type="character" w:customStyle="1" w:styleId="c3">
    <w:name w:val="c3"/>
    <w:rsid w:val="00D46F93"/>
    <w:rPr>
      <w:rFonts w:ascii="Arial" w:hAnsi="Arial" w:cs="Arial"/>
      <w:lang w:val="ru-RU"/>
    </w:rPr>
  </w:style>
  <w:style w:type="character" w:styleId="afff4">
    <w:name w:val="Emphasis"/>
    <w:basedOn w:val="a0"/>
    <w:uiPriority w:val="20"/>
    <w:qFormat/>
    <w:rsid w:val="00D46F93"/>
    <w:rPr>
      <w:rFonts w:ascii="Arial" w:hAnsi="Arial" w:cs="Arial"/>
      <w:i/>
      <w:iCs/>
      <w:lang w:val="ru-RU"/>
    </w:rPr>
  </w:style>
  <w:style w:type="character" w:customStyle="1" w:styleId="c5">
    <w:name w:val="c5"/>
    <w:rsid w:val="00D46F93"/>
    <w:rPr>
      <w:rFonts w:ascii="Arial" w:hAnsi="Arial" w:cs="Arial"/>
      <w:lang w:val="ru-RU"/>
    </w:rPr>
  </w:style>
  <w:style w:type="character" w:customStyle="1" w:styleId="BalloonTextChar">
    <w:name w:val="Balloon Text Char"/>
    <w:basedOn w:val="a0"/>
    <w:uiPriority w:val="99"/>
    <w:rsid w:val="00D46F93"/>
    <w:rPr>
      <w:rFonts w:ascii="Arial" w:hAnsi="Arial" w:cs="Arial"/>
      <w:sz w:val="2"/>
      <w:szCs w:val="2"/>
      <w:lang w:val="ru-RU"/>
    </w:rPr>
  </w:style>
  <w:style w:type="paragraph" w:customStyle="1" w:styleId="26">
    <w:name w:val="Абзац списка2"/>
    <w:basedOn w:val="a"/>
    <w:rsid w:val="00D46F93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f3">
    <w:name w:val="Абзац списка3"/>
    <w:basedOn w:val="a"/>
    <w:rsid w:val="00D46F93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11">
    <w:name w:val="Zag_11"/>
    <w:uiPriority w:val="99"/>
    <w:rsid w:val="00D46F93"/>
    <w:rPr>
      <w:rFonts w:ascii="Arial" w:hAnsi="Arial" w:cs="Arial"/>
      <w:lang w:val="ru-RU"/>
    </w:rPr>
  </w:style>
  <w:style w:type="paragraph" w:customStyle="1" w:styleId="212">
    <w:name w:val="Средняя сетка 21"/>
    <w:uiPriority w:val="1"/>
    <w:qFormat/>
    <w:rsid w:val="00D46F9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115">
    <w:name w:val="Çàãîëîâîê 1 Çíàê1"/>
    <w:uiPriority w:val="99"/>
    <w:rsid w:val="00D46F93"/>
    <w:rPr>
      <w:rFonts w:ascii="Calibri Light" w:hAnsi="Calibri Light" w:cs="Calibri Light"/>
      <w:color w:val="2E74B5"/>
      <w:sz w:val="32"/>
      <w:szCs w:val="32"/>
    </w:rPr>
  </w:style>
  <w:style w:type="character" w:customStyle="1" w:styleId="213">
    <w:name w:val="Çàãîëîâîê 2 Çíàê1"/>
    <w:uiPriority w:val="99"/>
    <w:rsid w:val="00D46F93"/>
    <w:rPr>
      <w:rFonts w:ascii="Calibri Light" w:hAnsi="Calibri Light" w:cs="Calibri Light"/>
      <w:color w:val="2E74B5"/>
      <w:sz w:val="26"/>
      <w:szCs w:val="26"/>
    </w:rPr>
  </w:style>
  <w:style w:type="character" w:customStyle="1" w:styleId="311">
    <w:name w:val="Çàãîëîâîê 3 Çíàê1"/>
    <w:uiPriority w:val="99"/>
    <w:rsid w:val="00D46F93"/>
    <w:rPr>
      <w:rFonts w:ascii="Calibri Light" w:hAnsi="Calibri Light" w:cs="Calibri Light"/>
      <w:color w:val="1F4D78"/>
    </w:rPr>
  </w:style>
  <w:style w:type="character" w:customStyle="1" w:styleId="412">
    <w:name w:val="Çàãîëîâîê 4 Çíàê1"/>
    <w:uiPriority w:val="99"/>
    <w:rsid w:val="00D46F93"/>
    <w:rPr>
      <w:rFonts w:ascii="Calibri Light" w:hAnsi="Calibri Light" w:cs="Calibri Light"/>
      <w:i/>
      <w:iCs/>
      <w:color w:val="2E74B5"/>
    </w:rPr>
  </w:style>
  <w:style w:type="character" w:customStyle="1" w:styleId="HeaderChar">
    <w:name w:val="Header Char"/>
    <w:basedOn w:val="a0"/>
    <w:uiPriority w:val="99"/>
    <w:rsid w:val="00D46F93"/>
    <w:rPr>
      <w:rFonts w:ascii="Calibri" w:hAnsi="Calibri" w:cs="Calibri"/>
      <w:lang w:val="ru-RU"/>
    </w:rPr>
  </w:style>
  <w:style w:type="character" w:customStyle="1" w:styleId="FooterChar">
    <w:name w:val="Footer Char"/>
    <w:basedOn w:val="a0"/>
    <w:uiPriority w:val="99"/>
    <w:rsid w:val="00D46F93"/>
    <w:rPr>
      <w:rFonts w:ascii="Calibri" w:hAnsi="Calibri" w:cs="Calibri"/>
      <w:lang w:val="ru-RU"/>
    </w:rPr>
  </w:style>
  <w:style w:type="paragraph" w:styleId="afff5">
    <w:name w:val="Document Map"/>
    <w:basedOn w:val="a"/>
    <w:link w:val="afff6"/>
    <w:uiPriority w:val="99"/>
    <w:rsid w:val="00D46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"/>
      <w:szCs w:val="2"/>
    </w:rPr>
  </w:style>
  <w:style w:type="character" w:customStyle="1" w:styleId="afff6">
    <w:name w:val="Схема документа Знак"/>
    <w:basedOn w:val="a0"/>
    <w:link w:val="afff5"/>
    <w:uiPriority w:val="99"/>
    <w:rsid w:val="00D46F93"/>
    <w:rPr>
      <w:rFonts w:ascii="Times New Roman" w:eastAsia="Times New Roman" w:hAnsi="Times New Roman" w:cs="Times New Roman"/>
      <w:sz w:val="2"/>
      <w:szCs w:val="2"/>
    </w:rPr>
  </w:style>
  <w:style w:type="character" w:customStyle="1" w:styleId="DocumentMapChar">
    <w:name w:val="Document Map Char"/>
    <w:basedOn w:val="a0"/>
    <w:uiPriority w:val="99"/>
    <w:rsid w:val="00D46F93"/>
    <w:rPr>
      <w:rFonts w:ascii="Arial" w:hAnsi="Arial" w:cs="Arial"/>
      <w:sz w:val="2"/>
      <w:szCs w:val="2"/>
      <w:lang w:val="ru-RU"/>
    </w:rPr>
  </w:style>
  <w:style w:type="character" w:customStyle="1" w:styleId="FootnoteTextChar">
    <w:name w:val="Footnote Text Char"/>
    <w:basedOn w:val="a0"/>
    <w:uiPriority w:val="99"/>
    <w:rsid w:val="00D46F93"/>
    <w:rPr>
      <w:rFonts w:ascii="Calibri" w:hAnsi="Calibri" w:cs="Calibri"/>
      <w:lang w:val="ru-RU"/>
    </w:rPr>
  </w:style>
  <w:style w:type="character" w:customStyle="1" w:styleId="c9">
    <w:name w:val="c9"/>
    <w:uiPriority w:val="99"/>
    <w:rsid w:val="00D46F93"/>
    <w:rPr>
      <w:rFonts w:ascii="Arial" w:hAnsi="Arial" w:cs="Arial"/>
      <w:lang w:val="ru-RU"/>
    </w:rPr>
  </w:style>
  <w:style w:type="character" w:customStyle="1" w:styleId="TitleChar">
    <w:name w:val="Title Char"/>
    <w:basedOn w:val="a0"/>
    <w:uiPriority w:val="10"/>
    <w:rsid w:val="00D46F93"/>
    <w:rPr>
      <w:rFonts w:ascii="Cambria" w:eastAsia="Times New Roman" w:hAnsi="Cambria" w:cs="Times New Roman"/>
      <w:b/>
      <w:bCs/>
      <w:kern w:val="28"/>
      <w:sz w:val="32"/>
      <w:szCs w:val="32"/>
    </w:rPr>
  </w:style>
  <w:style w:type="numbering" w:customStyle="1" w:styleId="180">
    <w:name w:val="Нет списка18"/>
    <w:next w:val="a2"/>
    <w:uiPriority w:val="99"/>
    <w:semiHidden/>
    <w:unhideWhenUsed/>
    <w:rsid w:val="00D46F93"/>
  </w:style>
  <w:style w:type="paragraph" w:customStyle="1" w:styleId="afff7">
    <w:name w:val="Îáû÷íûé"/>
    <w:uiPriority w:val="99"/>
    <w:rsid w:val="00D46F93"/>
    <w:pP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table" w:customStyle="1" w:styleId="141">
    <w:name w:val="Сетка таблицы14"/>
    <w:basedOn w:val="a1"/>
    <w:next w:val="afb"/>
    <w:uiPriority w:val="59"/>
    <w:rsid w:val="00D46F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0">
    <w:name w:val="Нет списка19"/>
    <w:next w:val="a2"/>
    <w:uiPriority w:val="99"/>
    <w:semiHidden/>
    <w:unhideWhenUsed/>
    <w:rsid w:val="00D46F93"/>
  </w:style>
  <w:style w:type="numbering" w:customStyle="1" w:styleId="1100">
    <w:name w:val="Нет списка110"/>
    <w:next w:val="a2"/>
    <w:uiPriority w:val="99"/>
    <w:semiHidden/>
    <w:unhideWhenUsed/>
    <w:rsid w:val="00D46F93"/>
  </w:style>
  <w:style w:type="table" w:customStyle="1" w:styleId="151">
    <w:name w:val="Сетка таблицы15"/>
    <w:basedOn w:val="a1"/>
    <w:next w:val="afb"/>
    <w:uiPriority w:val="59"/>
    <w:rsid w:val="00D46F9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basedOn w:val="a1"/>
    <w:next w:val="afb"/>
    <w:uiPriority w:val="59"/>
    <w:rsid w:val="00D46F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11">
    <w:name w:val="Средняя заливка 1 - Акцент 11"/>
    <w:uiPriority w:val="1"/>
    <w:qFormat/>
    <w:rsid w:val="00D46F9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4">
    <w:name w:val="Заголовок 2 Знак1"/>
    <w:uiPriority w:val="9"/>
    <w:semiHidden/>
    <w:rsid w:val="00D46F93"/>
    <w:rPr>
      <w:rFonts w:ascii="Calibri Light" w:eastAsia="MS Gothic" w:hAnsi="Calibri Light" w:cs="Times New Roman"/>
      <w:color w:val="2E74B5"/>
      <w:sz w:val="26"/>
      <w:szCs w:val="26"/>
    </w:rPr>
  </w:style>
  <w:style w:type="character" w:customStyle="1" w:styleId="413">
    <w:name w:val="Заголовок 4 Знак1"/>
    <w:uiPriority w:val="9"/>
    <w:semiHidden/>
    <w:rsid w:val="00D46F93"/>
    <w:rPr>
      <w:rFonts w:ascii="Calibri Light" w:eastAsia="MS Gothic" w:hAnsi="Calibri Light" w:cs="Times New Roman"/>
      <w:i/>
      <w:iCs/>
      <w:color w:val="2E74B5"/>
    </w:rPr>
  </w:style>
  <w:style w:type="numbering" w:customStyle="1" w:styleId="200">
    <w:name w:val="Нет списка20"/>
    <w:next w:val="a2"/>
    <w:uiPriority w:val="99"/>
    <w:semiHidden/>
    <w:unhideWhenUsed/>
    <w:rsid w:val="00D46F93"/>
  </w:style>
  <w:style w:type="numbering" w:customStyle="1" w:styleId="1120">
    <w:name w:val="Нет списка112"/>
    <w:next w:val="a2"/>
    <w:uiPriority w:val="99"/>
    <w:semiHidden/>
    <w:unhideWhenUsed/>
    <w:rsid w:val="00D46F93"/>
  </w:style>
  <w:style w:type="table" w:customStyle="1" w:styleId="171">
    <w:name w:val="Сетка таблицы17"/>
    <w:basedOn w:val="a1"/>
    <w:next w:val="afb"/>
    <w:uiPriority w:val="59"/>
    <w:rsid w:val="00D46F9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-41">
    <w:name w:val="Средний список 2 - Акцент 41"/>
    <w:basedOn w:val="a"/>
    <w:uiPriority w:val="34"/>
    <w:qFormat/>
    <w:rsid w:val="00D46F93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181">
    <w:name w:val="Сетка таблицы18"/>
    <w:basedOn w:val="a1"/>
    <w:next w:val="afb"/>
    <w:uiPriority w:val="59"/>
    <w:rsid w:val="00D46F9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"/>
    <w:basedOn w:val="a1"/>
    <w:next w:val="afb"/>
    <w:uiPriority w:val="39"/>
    <w:rsid w:val="00D46F9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59">
    <w:name w:val="p59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a0"/>
    <w:rsid w:val="00D46F93"/>
  </w:style>
  <w:style w:type="paragraph" w:customStyle="1" w:styleId="p60">
    <w:name w:val="p60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D46F93"/>
  </w:style>
  <w:style w:type="character" w:customStyle="1" w:styleId="mw-editsection">
    <w:name w:val="mw-editsection"/>
    <w:basedOn w:val="a0"/>
    <w:rsid w:val="00D46F93"/>
  </w:style>
  <w:style w:type="character" w:customStyle="1" w:styleId="mw-editsection-bracket">
    <w:name w:val="mw-editsection-bracket"/>
    <w:basedOn w:val="a0"/>
    <w:rsid w:val="00D46F93"/>
  </w:style>
  <w:style w:type="character" w:customStyle="1" w:styleId="mw-editsection-divider">
    <w:name w:val="mw-editsection-divider"/>
    <w:basedOn w:val="a0"/>
    <w:rsid w:val="00D46F93"/>
  </w:style>
  <w:style w:type="numbering" w:customStyle="1" w:styleId="215">
    <w:name w:val="Нет списка21"/>
    <w:next w:val="a2"/>
    <w:uiPriority w:val="99"/>
    <w:semiHidden/>
    <w:unhideWhenUsed/>
    <w:rsid w:val="00D46F93"/>
  </w:style>
  <w:style w:type="paragraph" w:customStyle="1" w:styleId="c6">
    <w:name w:val="c6"/>
    <w:basedOn w:val="a"/>
    <w:rsid w:val="00D4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D46F93"/>
  </w:style>
  <w:style w:type="character" w:customStyle="1" w:styleId="c8">
    <w:name w:val="c8"/>
    <w:basedOn w:val="a0"/>
    <w:rsid w:val="00D46F93"/>
  </w:style>
  <w:style w:type="character" w:customStyle="1" w:styleId="c17">
    <w:name w:val="c17"/>
    <w:basedOn w:val="a0"/>
    <w:rsid w:val="00D46F93"/>
  </w:style>
  <w:style w:type="character" w:customStyle="1" w:styleId="c15">
    <w:name w:val="c15"/>
    <w:basedOn w:val="a0"/>
    <w:rsid w:val="00D46F93"/>
  </w:style>
  <w:style w:type="paragraph" w:styleId="3f4">
    <w:name w:val="toc 3"/>
    <w:basedOn w:val="a"/>
    <w:next w:val="a"/>
    <w:autoRedefine/>
    <w:uiPriority w:val="39"/>
    <w:unhideWhenUsed/>
    <w:rsid w:val="00D46F93"/>
    <w:pPr>
      <w:spacing w:after="100" w:line="259" w:lineRule="auto"/>
      <w:ind w:left="440"/>
    </w:pPr>
    <w:rPr>
      <w:rFonts w:eastAsiaTheme="minorHAnsi"/>
      <w:lang w:eastAsia="en-US"/>
    </w:rPr>
  </w:style>
  <w:style w:type="table" w:customStyle="1" w:styleId="191">
    <w:name w:val="Сетка таблицы19"/>
    <w:basedOn w:val="a1"/>
    <w:next w:val="afb"/>
    <w:rsid w:val="00D46F93"/>
    <w:pPr>
      <w:spacing w:after="0" w:line="240" w:lineRule="auto"/>
      <w:ind w:left="2160"/>
    </w:pPr>
    <w:rPr>
      <w:rFonts w:ascii="Times New Roman" w:eastAsia="Times New Roman" w:hAnsi="Times New Roman" w:cs="Times New Roman"/>
      <w:color w:val="000000"/>
      <w:sz w:val="28"/>
      <w:szCs w:val="28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Сетка таблицы23"/>
    <w:basedOn w:val="a1"/>
    <w:next w:val="afb"/>
    <w:uiPriority w:val="59"/>
    <w:rsid w:val="00D46F9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5060</Words>
  <Characters>28847</Characters>
  <Application>Microsoft Office Word</Application>
  <DocSecurity>0</DocSecurity>
  <Lines>240</Lines>
  <Paragraphs>67</Paragraphs>
  <ScaleCrop>false</ScaleCrop>
  <Company/>
  <LinksUpToDate>false</LinksUpToDate>
  <CharactersWithSpaces>33840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Rosinka</dc:creator>
  <cp:keywords/>
  <dc:description/>
  <cp:lastModifiedBy>Учетная запись Майкрософт</cp:lastModifiedBy>
  <cp:revision>7</cp:revision>
  <cp:lastPrinted>2021-10-28T09:42:00Z</cp:lastPrinted>
  <dcterms:created xsi:type="dcterms:W3CDTF">2021-10-08T07:03:00Z</dcterms:created>
  <dcterms:modified xsi:type="dcterms:W3CDTF">2021-10-28T11:53:00Z</dcterms:modified>
</cp:coreProperties>
</file>