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240" w:rsidRDefault="000E6240" w:rsidP="000761C1">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w:drawing>
          <wp:inline distT="0" distB="0" distL="0" distR="0">
            <wp:extent cx="5940425" cy="8181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Человек.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0425" cy="8181975"/>
                    </a:xfrm>
                    <a:prstGeom prst="rect">
                      <a:avLst/>
                    </a:prstGeom>
                  </pic:spPr>
                </pic:pic>
              </a:graphicData>
            </a:graphic>
          </wp:inline>
        </w:drawing>
      </w:r>
    </w:p>
    <w:p w:rsidR="000E6240" w:rsidRDefault="000E6240" w:rsidP="000761C1">
      <w:pPr>
        <w:shd w:val="clear" w:color="auto" w:fill="FFFFFF"/>
        <w:spacing w:after="0" w:line="240" w:lineRule="auto"/>
        <w:jc w:val="center"/>
        <w:rPr>
          <w:rFonts w:ascii="Times New Roman" w:eastAsia="Times New Roman" w:hAnsi="Times New Roman" w:cs="Times New Roman"/>
          <w:b/>
          <w:bCs/>
          <w:color w:val="000000"/>
          <w:sz w:val="28"/>
          <w:szCs w:val="28"/>
        </w:rPr>
      </w:pPr>
    </w:p>
    <w:p w:rsidR="000E6240" w:rsidRDefault="000E6240" w:rsidP="000761C1">
      <w:pPr>
        <w:shd w:val="clear" w:color="auto" w:fill="FFFFFF"/>
        <w:spacing w:after="0" w:line="240" w:lineRule="auto"/>
        <w:jc w:val="center"/>
        <w:rPr>
          <w:rFonts w:ascii="Times New Roman" w:eastAsia="Times New Roman" w:hAnsi="Times New Roman" w:cs="Times New Roman"/>
          <w:b/>
          <w:bCs/>
          <w:color w:val="000000"/>
          <w:sz w:val="28"/>
          <w:szCs w:val="28"/>
        </w:rPr>
      </w:pPr>
    </w:p>
    <w:p w:rsidR="000E6240" w:rsidRDefault="000E6240" w:rsidP="000761C1">
      <w:pPr>
        <w:shd w:val="clear" w:color="auto" w:fill="FFFFFF"/>
        <w:spacing w:after="0" w:line="240" w:lineRule="auto"/>
        <w:jc w:val="center"/>
        <w:rPr>
          <w:rFonts w:ascii="Times New Roman" w:eastAsia="Times New Roman" w:hAnsi="Times New Roman" w:cs="Times New Roman"/>
          <w:b/>
          <w:bCs/>
          <w:color w:val="000000"/>
          <w:sz w:val="28"/>
          <w:szCs w:val="28"/>
        </w:rPr>
      </w:pPr>
    </w:p>
    <w:p w:rsidR="000E6240" w:rsidRDefault="000E6240" w:rsidP="000761C1">
      <w:pPr>
        <w:shd w:val="clear" w:color="auto" w:fill="FFFFFF"/>
        <w:spacing w:after="0" w:line="240" w:lineRule="auto"/>
        <w:jc w:val="center"/>
        <w:rPr>
          <w:rFonts w:ascii="Times New Roman" w:eastAsia="Times New Roman" w:hAnsi="Times New Roman" w:cs="Times New Roman"/>
          <w:b/>
          <w:bCs/>
          <w:color w:val="000000"/>
          <w:sz w:val="28"/>
          <w:szCs w:val="28"/>
        </w:rPr>
      </w:pPr>
    </w:p>
    <w:p w:rsidR="000E6240" w:rsidRDefault="000E6240" w:rsidP="000761C1">
      <w:pPr>
        <w:shd w:val="clear" w:color="auto" w:fill="FFFFFF"/>
        <w:spacing w:after="0" w:line="240" w:lineRule="auto"/>
        <w:jc w:val="center"/>
        <w:rPr>
          <w:rFonts w:ascii="Times New Roman" w:eastAsia="Times New Roman" w:hAnsi="Times New Roman" w:cs="Times New Roman"/>
          <w:b/>
          <w:bCs/>
          <w:color w:val="000000"/>
          <w:sz w:val="28"/>
          <w:szCs w:val="28"/>
        </w:rPr>
      </w:pPr>
    </w:p>
    <w:p w:rsidR="000761C1" w:rsidRDefault="000761C1" w:rsidP="000761C1">
      <w:pPr>
        <w:shd w:val="clear" w:color="auto" w:fill="FFFFFF"/>
        <w:spacing w:after="0" w:line="240" w:lineRule="auto"/>
        <w:jc w:val="center"/>
        <w:rPr>
          <w:rFonts w:ascii="Arial" w:eastAsia="Times New Roman" w:hAnsi="Arial" w:cs="Arial"/>
          <w:color w:val="000000"/>
          <w:sz w:val="21"/>
          <w:szCs w:val="21"/>
        </w:rPr>
      </w:pPr>
      <w:bookmarkStart w:id="0" w:name="_GoBack"/>
      <w:bookmarkEnd w:id="0"/>
      <w:r>
        <w:rPr>
          <w:rFonts w:ascii="Times New Roman" w:eastAsia="Times New Roman" w:hAnsi="Times New Roman" w:cs="Times New Roman"/>
          <w:b/>
          <w:bCs/>
          <w:color w:val="000000"/>
          <w:sz w:val="28"/>
          <w:szCs w:val="28"/>
        </w:rPr>
        <w:lastRenderedPageBreak/>
        <w:t>Личностные и предметные результаты освоения учебного предмета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Результаты освоения учебного предмета делятся на две группы.</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Arial" w:eastAsia="Times New Roman" w:hAnsi="Arial" w:cs="Arial"/>
          <w:b/>
          <w:bCs/>
          <w:color w:val="000000"/>
          <w:sz w:val="24"/>
          <w:szCs w:val="24"/>
        </w:rPr>
        <w:t>Личностные результаты:</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Arial" w:eastAsia="Times New Roman" w:hAnsi="Arial" w:cs="Arial"/>
          <w:b/>
          <w:bCs/>
          <w:color w:val="000000"/>
          <w:sz w:val="24"/>
          <w:szCs w:val="24"/>
        </w:rPr>
        <w:t>- </w:t>
      </w:r>
      <w:r w:rsidRPr="002B61AA">
        <w:rPr>
          <w:rFonts w:ascii="Arial" w:eastAsia="Times New Roman" w:hAnsi="Arial" w:cs="Arial"/>
          <w:color w:val="000000"/>
          <w:sz w:val="24"/>
          <w:szCs w:val="24"/>
        </w:rPr>
        <w:t>Социально- эмоциональное участие в процессе общения и совместной деятельности;</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Овладение начальными навыками адаптации в динамично изменяющемся и развивающемся мире.</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i/>
          <w:iCs/>
          <w:color w:val="000000"/>
          <w:sz w:val="24"/>
          <w:szCs w:val="24"/>
        </w:rPr>
        <w:t>Физические характеристики персональной идентификации:</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определяет свои внешние данные цвет глаз, волос, рост и т.д.);</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определяет состояние своего здоровья.</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i/>
          <w:iCs/>
          <w:color w:val="000000"/>
          <w:sz w:val="24"/>
          <w:szCs w:val="24"/>
        </w:rPr>
        <w:t>Гендерная идентичность:</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 определяет свою половую принадлежность (без обоснования).</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i/>
          <w:iCs/>
          <w:color w:val="000000"/>
          <w:sz w:val="24"/>
          <w:szCs w:val="24"/>
        </w:rPr>
        <w:t>Возрастная идентификация:</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определяет свою возрастную группу (ребёнок, подросток, юноша);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проявляет уважение к людям старшего возраста.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i/>
          <w:iCs/>
          <w:color w:val="000000"/>
          <w:sz w:val="24"/>
          <w:szCs w:val="24"/>
        </w:rPr>
        <w:t>Уверенность в себе:</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осознаёт, что может и что ему пока не удаётся.</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i/>
          <w:iCs/>
          <w:color w:val="000000"/>
          <w:sz w:val="24"/>
          <w:szCs w:val="24"/>
        </w:rPr>
        <w:t>Чувства, желания, взгляды:</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понимает эмоциональное состояние других людей;</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понимает язык эмоций (позы, мимика, жесты и т.д.);</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проявляет собственные чувства.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i/>
          <w:iCs/>
          <w:color w:val="000000"/>
          <w:sz w:val="24"/>
          <w:szCs w:val="24"/>
        </w:rPr>
        <w:t>Социальные навыки:</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умение устанавливать и поддерживать контакт;</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умеет кооперироваться и сотрудничать;</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избегает конфликтных ситуаций;</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пользуется речевыми и жестовыми формами взаимодействия для установления контактов, разрешения конфликтов;</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использует элементарные формы речевого этикета;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принимает доброжелательные шутки в свой адрес;</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охотно участвует в совместной деятельности (сюжетно-ролевых играх, инсценировках, хоровом пении, танцах и др., в создании совместных панно, рисунков, аппликаций, конструкций и поделок и т.д.).</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i/>
          <w:iCs/>
          <w:color w:val="000000"/>
          <w:sz w:val="24"/>
          <w:szCs w:val="24"/>
        </w:rPr>
        <w:t>Мотивационно-личностный блок:</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испытывает потребность в новых знаниях (на начальном уровне);</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стремится помогать окружающим.</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i/>
          <w:iCs/>
          <w:color w:val="000000"/>
          <w:sz w:val="24"/>
          <w:szCs w:val="24"/>
        </w:rPr>
        <w:t>Биологический уровень:</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сообщает о дискомфорте, вызванном внешними факторами (температурный режим, освещение и т.д.);</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сообщает об изменениях в организме (заболевание, ограниченность некоторых функций и т.д.).</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i/>
          <w:iCs/>
          <w:color w:val="000000"/>
          <w:sz w:val="24"/>
          <w:szCs w:val="24"/>
        </w:rPr>
        <w:t>Осознаёт себя в следующих социальных ролях:</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семейно-бытовых.</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i/>
          <w:iCs/>
          <w:color w:val="000000"/>
          <w:sz w:val="24"/>
          <w:szCs w:val="24"/>
        </w:rPr>
        <w:t>Развитие мотивов учебной деятельности:</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проявляет мотивацию благополучия (желает заслужить одобрение, получить хорошие отметки);</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i/>
          <w:iCs/>
          <w:color w:val="000000"/>
          <w:sz w:val="24"/>
          <w:szCs w:val="24"/>
        </w:rPr>
        <w:t>Ответственность за собственное здоровье, безопасность и жизнь:</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осознает, что определенные его действия несут опасность для него;</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i/>
          <w:iCs/>
          <w:color w:val="000000"/>
          <w:sz w:val="24"/>
          <w:szCs w:val="24"/>
        </w:rPr>
        <w:t>Ответственность за собственные вещи:</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осознает ответственность, связанную с сохранностью его вещей: одежды, игрушек, мебели в собственной комнате;</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i/>
          <w:iCs/>
          <w:color w:val="000000"/>
          <w:sz w:val="24"/>
          <w:szCs w:val="24"/>
        </w:rPr>
        <w:t>Экологическая ответственность:</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не мусорит на улице;</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lastRenderedPageBreak/>
        <w:t>- не ломает деревья;</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i/>
          <w:iCs/>
          <w:color w:val="000000"/>
          <w:sz w:val="24"/>
          <w:szCs w:val="24"/>
        </w:rPr>
        <w:t>Формирование эстетических потребностей, ценностей, чувств:</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w:t>
      </w:r>
      <w:r w:rsidRPr="002B61AA">
        <w:rPr>
          <w:rFonts w:ascii="Times New Roman" w:eastAsia="Times New Roman" w:hAnsi="Times New Roman" w:cs="Times New Roman"/>
          <w:color w:val="000000"/>
          <w:sz w:val="24"/>
          <w:szCs w:val="24"/>
          <w:shd w:val="clear" w:color="auto" w:fill="FFFFFF"/>
        </w:rPr>
        <w:t>воспринимает и наблюдает за окружающими предметами и явлениями, рассматривает или прослушивает произведений искусства;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i/>
          <w:iCs/>
          <w:color w:val="000000"/>
          <w:sz w:val="24"/>
          <w:szCs w:val="24"/>
        </w:rPr>
        <w:t>Развитие навыков сотрудничества с взрослыми и сверстниками:</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принимает участие в коллективных делах и играх;</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принимать и оказывать помощь.</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b/>
          <w:bCs/>
          <w:color w:val="000000"/>
          <w:sz w:val="24"/>
          <w:szCs w:val="24"/>
        </w:rPr>
        <w:t>Планируемые результаты коррекционной работы</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умеет рассматривать различные по качеству материалы: бумагу, ткань, природные материалы и т.д.;</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умеет  фиксировать взгляд на объекте;</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умеет воспринимать, удерживать предмет в руках, рассматривает его со всех сторон;</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понимает эмоциональное состояние других людей;</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понимает язык эмоций;</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выполняет последовательно организованные движения;</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играет кубиками, карандашами, палочками и т.д.;</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строит из двух-трёх кубиков (деревянных, пластмассовых) простые конструкции (стол, стул, домик);</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узнаёт материалы на ощупь, по звуку;</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строит из кубиков башню;</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наполняет железные и пластиковые сосуды различными предметами;</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умеет соотносить и знает цвета;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имеет представление о величине и форме предметов;</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имеет представление о разнообразии вкусовых ощущений;</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имеет представление о разнообразии обонятельных ощущений;</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имеет представление о разнообразии тактильных ощущений.</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b/>
          <w:bCs/>
          <w:color w:val="000000"/>
          <w:sz w:val="24"/>
          <w:szCs w:val="24"/>
        </w:rPr>
        <w:t>Планируемые результаты формирования базовых учебных действий</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i/>
          <w:iCs/>
          <w:color w:val="000000"/>
          <w:sz w:val="24"/>
          <w:szCs w:val="24"/>
        </w:rPr>
        <w:t>Подготовка ребёнка к нахождению и обучению в среде сверстников, к эмоциональному, коммуникативному взаимодействию с группой обучающихся:</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входить и выходить из учебного помещения со звонком;</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ориентироваться в пространстве класса, зала, учебного помещения, пользоваться учебной мебелью;</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адекватно использовать ритуалы школьного поведения (поднимать руку, вставать и выходить из-за парты и т.д.);</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 организовывать рабочее место;</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принимать цели и произвольно включаться в учебную деятельность;</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следовать предложенному плану и работать в общем темпе;</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передвигаться по школе, находить свой класс, другие необходимые помещения.</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i/>
          <w:iCs/>
          <w:color w:val="000000"/>
          <w:sz w:val="24"/>
          <w:szCs w:val="24"/>
        </w:rPr>
        <w:t>Формирование учебного поведения:</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1)  Направленность взгляда на говорящего взрослого, на задание:</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фиксирует взгляд на звучащей игрушке;</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фиксирует взгляд на яркой игрушке;</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фиксирует взгляд на движущейся игрушке;</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переключает взгляд с одного предмета на другой;</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Фиксирует взгляд на лице педагога с утрированной мимикой;</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фиксирует взгляд на лице педагога с использованием голоса;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фиксирует взгляд на изображении;</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фиксирует взгляд на экране монитора;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2) умение выполнять инструкции педагога: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понимать жестовую инструкцию;</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понимать инструкцию по инструкционным картам;</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lastRenderedPageBreak/>
        <w:t>- понимать инструкцию по пиктограммам;</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выполнять стереотипную инструкцию (отрабатываемую с конкретным учеников на данном этапе обучения);</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3) использование на назначению учебных материалов:</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бумаги, цветной бумаги, пластилина, карандаша;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4) учения выполнять действия по образцу и по подражанию:</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выполнять действия способом «рука в руке»;</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подражает действиям, выполненным педагогом;</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последовательно выполняет отдельные операции действия по образцу педагога.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i/>
          <w:iCs/>
          <w:color w:val="000000"/>
          <w:sz w:val="24"/>
          <w:szCs w:val="24"/>
        </w:rPr>
        <w:t>Формирование умения выполнять задания:</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1)  В течение определённого периода времени:</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способен удерживать произвольное внимание на выполнен6ии посильного задания 3-4 минуты;</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2) от начала до конца: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при организующей, направляющей помощи способен выполнять посильное задание  от начала до конца;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3) с заданными качественными параметрами:</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ориентируется в качественных параметрах задания в соответствии с содержанием программы обучения по предмету, коррекционному курсу.</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i/>
          <w:iCs/>
          <w:color w:val="000000"/>
          <w:sz w:val="24"/>
          <w:szCs w:val="24"/>
        </w:rP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ориентируется в режиме дня, расписании уроков с помощью педагога;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выполняет алгоритм предстоящей деятельности (словесный или наглядный план) с помощью педагога.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b/>
          <w:bCs/>
          <w:color w:val="000000"/>
          <w:sz w:val="24"/>
          <w:szCs w:val="24"/>
        </w:rPr>
        <w:t>Предметные результаты:</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Понимание обращенной речи и смысла доступных невербальных графических знаков (рисунков, фотографий, пиктограмм и других графических изображений),неспецифических жестов.</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Овладение вступать в контакт, поддерживать и завершать его, используя традиционные (вербальные) и альтернативные средства коммуникации, соблюдая общепринятые правила поведения.</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Умение использование предметов для выражения путем на них жестом, взглядом.</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Использование доступных жестов для передачи сообщения.</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Понимание слов, обозначающие объекты и явления природы, объекты рукотворного мира и деятельность человека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Умение использовать усвоенный словарный и фразовый материал в коммуникативных ситуациях.</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Обучение глобальному чтению в доступных ребенку пределах.</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Формирование навыка понимания смысла узнаваемого слова; копирование с образца отдельных букв.</w:t>
      </w:r>
    </w:p>
    <w:p w:rsidR="000761C1" w:rsidRPr="002B61AA" w:rsidRDefault="000761C1" w:rsidP="000761C1">
      <w:pPr>
        <w:shd w:val="clear" w:color="auto" w:fill="FFFFFF"/>
        <w:spacing w:after="0" w:line="240" w:lineRule="auto"/>
        <w:jc w:val="center"/>
        <w:rPr>
          <w:rFonts w:ascii="Arial" w:eastAsia="Times New Roman" w:hAnsi="Arial" w:cs="Arial"/>
          <w:color w:val="000000"/>
          <w:sz w:val="24"/>
          <w:szCs w:val="24"/>
        </w:rPr>
      </w:pPr>
      <w:r w:rsidRPr="002B61AA">
        <w:rPr>
          <w:rFonts w:ascii="Times New Roman" w:eastAsia="Times New Roman" w:hAnsi="Times New Roman" w:cs="Times New Roman"/>
          <w:b/>
          <w:bCs/>
          <w:color w:val="000000"/>
          <w:sz w:val="24"/>
          <w:szCs w:val="24"/>
        </w:rPr>
        <w:t>2. Содержание учебного предмета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Раздел «Представления о себе» включает следующее содержание: представления о своем теле</w:t>
      </w:r>
      <w:r w:rsidRPr="002B61AA">
        <w:rPr>
          <w:rFonts w:ascii="Times New Roman" w:eastAsia="Times New Roman" w:hAnsi="Times New Roman" w:cs="Times New Roman"/>
          <w:color w:val="000000"/>
          <w:sz w:val="24"/>
          <w:szCs w:val="24"/>
          <w:shd w:val="clear" w:color="auto" w:fill="FFFFFF"/>
        </w:rPr>
        <w:t>,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w:t>
      </w:r>
      <w:r w:rsidRPr="002B61AA">
        <w:rPr>
          <w:rFonts w:ascii="Times New Roman" w:eastAsia="Times New Roman" w:hAnsi="Times New Roman" w:cs="Times New Roman"/>
          <w:color w:val="000000"/>
          <w:sz w:val="24"/>
          <w:szCs w:val="24"/>
        </w:rPr>
        <w:t xml:space="preserve">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и т.д. Раздел«Обращение с одеждой и обувью» включает задачи по </w:t>
      </w:r>
      <w:r w:rsidRPr="002B61AA">
        <w:rPr>
          <w:rFonts w:ascii="Times New Roman" w:eastAsia="Times New Roman" w:hAnsi="Times New Roman" w:cs="Times New Roman"/>
          <w:color w:val="000000"/>
          <w:sz w:val="24"/>
          <w:szCs w:val="24"/>
        </w:rPr>
        <w:lastRenderedPageBreak/>
        <w:t>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w:t>
      </w:r>
      <w:r w:rsidRPr="002B61AA">
        <w:rPr>
          <w:rFonts w:ascii="Times New Roman" w:eastAsia="Times New Roman" w:hAnsi="Times New Roman" w:cs="Times New Roman"/>
          <w:color w:val="000000"/>
          <w:sz w:val="24"/>
          <w:szCs w:val="24"/>
          <w:shd w:val="clear" w:color="auto" w:fill="FFFFFF"/>
        </w:rPr>
        <w:t>соблюдать правила и нормы культуры поведения и общения в семье. </w:t>
      </w:r>
      <w:r w:rsidRPr="002B61AA">
        <w:rPr>
          <w:rFonts w:ascii="Times New Roman" w:eastAsia="Times New Roman" w:hAnsi="Times New Roman" w:cs="Times New Roman"/>
          <w:color w:val="000000"/>
          <w:sz w:val="24"/>
          <w:szCs w:val="24"/>
        </w:rPr>
        <w:t>Важно, чтобы </w:t>
      </w:r>
      <w:r w:rsidRPr="002B61AA">
        <w:rPr>
          <w:rFonts w:ascii="Times New Roman" w:eastAsia="Times New Roman" w:hAnsi="Times New Roman" w:cs="Times New Roman"/>
          <w:color w:val="000000"/>
          <w:sz w:val="24"/>
          <w:szCs w:val="24"/>
          <w:shd w:val="clear" w:color="auto" w:fill="FFFFFF"/>
        </w:rPr>
        <w:t>образцом культуры общения для ребенка являлось доброжелательное и заботливое отношение к</w:t>
      </w:r>
      <w:r w:rsidRPr="002B61AA">
        <w:rPr>
          <w:rFonts w:ascii="Times New Roman" w:eastAsia="Times New Roman" w:hAnsi="Times New Roman" w:cs="Times New Roman"/>
          <w:color w:val="000000"/>
          <w:sz w:val="24"/>
          <w:szCs w:val="24"/>
        </w:rPr>
        <w:t> </w:t>
      </w:r>
      <w:r w:rsidRPr="002B61AA">
        <w:rPr>
          <w:rFonts w:ascii="Times New Roman" w:eastAsia="Times New Roman" w:hAnsi="Times New Roman" w:cs="Times New Roman"/>
          <w:color w:val="000000"/>
          <w:sz w:val="24"/>
          <w:szCs w:val="24"/>
          <w:shd w:val="clear" w:color="auto" w:fill="FFFFFF"/>
        </w:rPr>
        <w:t> окружающим, спокойный приветливый тон. Р</w:t>
      </w:r>
      <w:r w:rsidRPr="002B61AA">
        <w:rPr>
          <w:rFonts w:ascii="Times New Roman" w:eastAsia="Times New Roman" w:hAnsi="Times New Roman" w:cs="Times New Roman"/>
          <w:color w:val="000000"/>
          <w:sz w:val="24"/>
          <w:szCs w:val="24"/>
        </w:rPr>
        <w:t>ебенок учится </w:t>
      </w:r>
      <w:r w:rsidRPr="002B61AA">
        <w:rPr>
          <w:rFonts w:ascii="Times New Roman" w:eastAsia="Times New Roman" w:hAnsi="Times New Roman" w:cs="Times New Roman"/>
          <w:color w:val="000000"/>
          <w:sz w:val="24"/>
          <w:szCs w:val="24"/>
          <w:shd w:val="clear" w:color="auto" w:fill="FFFFFF"/>
        </w:rPr>
        <w:t>понимать окружающих людей, проявлять к ним внимание, общаться и взаимодействовать с ними.</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b/>
          <w:bCs/>
          <w:color w:val="000000"/>
          <w:sz w:val="24"/>
          <w:szCs w:val="24"/>
        </w:rPr>
        <w:t>Представления о себе.</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Идентификация себя как мальчика (девочки). Узнавание (различение) частей тела (голова (волосы, уши, шея, лицо), туловище, руки, ноги. Знание назначения частей тела. Узнавание (различение) частей лица человека (глаза, нос, уши, рот (губы, язык, зубы). Знание назначения частей лица.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b/>
          <w:bCs/>
          <w:color w:val="000000"/>
          <w:sz w:val="24"/>
          <w:szCs w:val="24"/>
        </w:rPr>
        <w:t>Гигиена тела.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Различение вентилей с горячей и холодной водой.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Очищение носового хода.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Мытье ушей. Чистка ушей.</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b/>
          <w:bCs/>
          <w:color w:val="000000"/>
          <w:sz w:val="24"/>
          <w:szCs w:val="24"/>
        </w:rPr>
        <w:t>Обращение с одеждой и обувью.</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 xml:space="preserve">Узнавание (различение) предметов одежды: куртка, шапка, шарф, варежки, кофта, рубашка, футболка, майка, трусы, юбка (платье), брюки,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w:t>
      </w:r>
      <w:r w:rsidRPr="002B61AA">
        <w:rPr>
          <w:rFonts w:ascii="Times New Roman" w:eastAsia="Times New Roman" w:hAnsi="Times New Roman" w:cs="Times New Roman"/>
          <w:color w:val="000000"/>
          <w:sz w:val="24"/>
          <w:szCs w:val="24"/>
        </w:rPr>
        <w:lastRenderedPageBreak/>
        <w:t>туфли, сандалии, тапки. Узнавание (различение) головных уборов (шапка, шляпа, кепка, панама, платок). Знание назначения головных уборов.</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b/>
          <w:bCs/>
          <w:color w:val="000000"/>
          <w:sz w:val="24"/>
          <w:szCs w:val="24"/>
        </w:rPr>
        <w:t>Туалет.</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b/>
          <w:bCs/>
          <w:color w:val="000000"/>
          <w:sz w:val="24"/>
          <w:szCs w:val="24"/>
        </w:rPr>
        <w:t>Прием пищи</w:t>
      </w:r>
      <w:r w:rsidRPr="002B61AA">
        <w:rPr>
          <w:rFonts w:ascii="Times New Roman" w:eastAsia="Times New Roman" w:hAnsi="Times New Roman" w:cs="Times New Roman"/>
          <w:b/>
          <w:bCs/>
          <w:i/>
          <w:iCs/>
          <w:color w:val="000000"/>
          <w:sz w:val="24"/>
          <w:szCs w:val="24"/>
        </w:rPr>
        <w:t>.</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b/>
          <w:bCs/>
          <w:color w:val="000000"/>
          <w:sz w:val="24"/>
          <w:szCs w:val="24"/>
        </w:rPr>
        <w:t>Семья.</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Рассказ о своей семье.</w:t>
      </w:r>
    </w:p>
    <w:p w:rsidR="000761C1" w:rsidRPr="002B61AA" w:rsidRDefault="000761C1" w:rsidP="000761C1">
      <w:pPr>
        <w:shd w:val="clear" w:color="auto" w:fill="FFFFFF"/>
        <w:spacing w:after="0" w:line="240" w:lineRule="auto"/>
        <w:jc w:val="center"/>
        <w:rPr>
          <w:rFonts w:ascii="Arial" w:eastAsia="Times New Roman" w:hAnsi="Arial" w:cs="Arial"/>
          <w:color w:val="000000"/>
          <w:sz w:val="24"/>
          <w:szCs w:val="24"/>
        </w:rPr>
      </w:pPr>
      <w:r w:rsidRPr="002B61AA">
        <w:rPr>
          <w:rFonts w:ascii="Times New Roman" w:eastAsia="Times New Roman" w:hAnsi="Times New Roman" w:cs="Times New Roman"/>
          <w:b/>
          <w:bCs/>
          <w:color w:val="000000"/>
          <w:sz w:val="24"/>
          <w:szCs w:val="24"/>
        </w:rPr>
        <w:t>Учебно-методическое и материально-техническое обеспечение</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Коммуникативные символы.</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Картины, наглядные пособия; предметы различной формы, величины, цвета.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Графики, схемы, таблицы-пиктограммы с изображением занятий, моментов и других событий.</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Невербальные средства общения (жест, мимика, голос).</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Электронные презентации.</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Дидактические игры по лексическим темам.</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Шнуровки, липучки.</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Посуда-вставления (стаканчики одинаковой величины).</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Виды одежды и обуви.</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Принадлежности для ухода за своим телом.</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Оборудование, позволяющее выполнять на сортировку, группировку различных предметов, их соотнесения по определённым признакам.</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Пазлы, лото, разрезные картинки.</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lastRenderedPageBreak/>
        <w:t>Альбомы с фотографиями детей, изображений, предметов, людей, объектов природы, цифр и др.</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Учебные столы.</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Доска большая универсальная (с возможностью магнитного крепления).</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Предметы для нанизывания на стержень, шнур, нить (кольца, шары, бусины).</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Звучащие предметы для встряхивания.</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Предметы для сжимания (мячи различной фактуры, разного диаметра).</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Различные по форме, величине, цвету наборы материала (в том числе природные).</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Набор предметов для занятий (типа «Нумикон», «Монтессори-материал» и др.).</w:t>
      </w:r>
    </w:p>
    <w:p w:rsidR="000761C1" w:rsidRPr="002B61AA" w:rsidRDefault="000761C1" w:rsidP="000761C1">
      <w:pPr>
        <w:shd w:val="clear" w:color="auto" w:fill="FFFFFF"/>
        <w:spacing w:after="0" w:line="240" w:lineRule="auto"/>
        <w:ind w:firstLine="709"/>
        <w:jc w:val="both"/>
        <w:rPr>
          <w:rFonts w:ascii="Arial" w:eastAsia="Times New Roman" w:hAnsi="Arial" w:cs="Arial"/>
          <w:color w:val="000000"/>
          <w:sz w:val="24"/>
          <w:szCs w:val="24"/>
        </w:rPr>
      </w:pPr>
      <w:r w:rsidRPr="002B61AA">
        <w:rPr>
          <w:rFonts w:ascii="Times New Roman" w:eastAsia="Times New Roman" w:hAnsi="Times New Roman" w:cs="Times New Roman"/>
          <w:color w:val="000000"/>
          <w:sz w:val="24"/>
          <w:szCs w:val="24"/>
        </w:rPr>
        <w:t>Мозаика.</w:t>
      </w:r>
    </w:p>
    <w:p w:rsidR="000761C1" w:rsidRPr="002B61AA" w:rsidRDefault="000761C1" w:rsidP="000761C1">
      <w:pPr>
        <w:spacing w:after="0" w:line="240" w:lineRule="auto"/>
        <w:rPr>
          <w:rFonts w:ascii="Times New Roman" w:eastAsia="Times New Roman" w:hAnsi="Times New Roman" w:cs="Times New Roman"/>
          <w:sz w:val="24"/>
          <w:szCs w:val="24"/>
        </w:rPr>
      </w:pPr>
      <w:r w:rsidRPr="002B61AA">
        <w:rPr>
          <w:rFonts w:ascii="Times New Roman" w:eastAsia="Times New Roman" w:hAnsi="Times New Roman" w:cs="Times New Roman"/>
          <w:b/>
          <w:bCs/>
          <w:color w:val="000000"/>
          <w:sz w:val="24"/>
          <w:szCs w:val="24"/>
          <w:shd w:val="clear" w:color="auto" w:fill="FFFFFF"/>
        </w:rPr>
        <w:br w:type="textWrapping" w:clear="all"/>
      </w:r>
    </w:p>
    <w:p w:rsidR="000761C1" w:rsidRPr="002B61AA" w:rsidRDefault="000761C1" w:rsidP="000761C1">
      <w:pPr>
        <w:shd w:val="clear" w:color="auto" w:fill="FFFFFF"/>
        <w:spacing w:after="0" w:line="240" w:lineRule="auto"/>
        <w:rPr>
          <w:rFonts w:ascii="Arial" w:eastAsia="Times New Roman" w:hAnsi="Arial" w:cs="Arial"/>
          <w:color w:val="000000"/>
          <w:sz w:val="24"/>
          <w:szCs w:val="24"/>
        </w:rPr>
      </w:pPr>
      <w:r w:rsidRPr="002B61AA">
        <w:rPr>
          <w:rFonts w:ascii="Times New Roman" w:eastAsia="Times New Roman" w:hAnsi="Times New Roman" w:cs="Times New Roman"/>
          <w:b/>
          <w:bCs/>
          <w:color w:val="000000"/>
          <w:sz w:val="24"/>
          <w:szCs w:val="24"/>
        </w:rPr>
        <w:t> </w:t>
      </w:r>
    </w:p>
    <w:p w:rsidR="000761C1" w:rsidRPr="002B61AA" w:rsidRDefault="000761C1" w:rsidP="000761C1">
      <w:pPr>
        <w:shd w:val="clear" w:color="auto" w:fill="FFFFFF"/>
        <w:spacing w:after="0" w:line="240" w:lineRule="auto"/>
        <w:jc w:val="center"/>
        <w:rPr>
          <w:rFonts w:ascii="Arial" w:eastAsia="Times New Roman" w:hAnsi="Arial" w:cs="Arial"/>
          <w:color w:val="000000"/>
          <w:sz w:val="24"/>
          <w:szCs w:val="24"/>
        </w:rPr>
      </w:pPr>
      <w:r w:rsidRPr="002B61AA">
        <w:rPr>
          <w:rFonts w:ascii="Times New Roman" w:eastAsia="Times New Roman" w:hAnsi="Times New Roman" w:cs="Times New Roman"/>
          <w:b/>
          <w:bCs/>
          <w:color w:val="000000"/>
          <w:sz w:val="24"/>
          <w:szCs w:val="24"/>
        </w:rPr>
        <w:t> </w:t>
      </w:r>
    </w:p>
    <w:p w:rsidR="000761C1" w:rsidRPr="002B61AA" w:rsidRDefault="000761C1" w:rsidP="000761C1">
      <w:pPr>
        <w:shd w:val="clear" w:color="auto" w:fill="FFFFFF"/>
        <w:spacing w:after="0" w:line="240" w:lineRule="auto"/>
        <w:jc w:val="center"/>
        <w:rPr>
          <w:rFonts w:ascii="Arial" w:eastAsia="Times New Roman" w:hAnsi="Arial" w:cs="Arial"/>
          <w:color w:val="000000"/>
          <w:sz w:val="24"/>
          <w:szCs w:val="24"/>
        </w:rPr>
      </w:pPr>
      <w:r w:rsidRPr="002B61AA">
        <w:rPr>
          <w:rFonts w:ascii="Times New Roman" w:eastAsia="Times New Roman" w:hAnsi="Times New Roman" w:cs="Times New Roman"/>
          <w:b/>
          <w:bCs/>
          <w:color w:val="000000"/>
          <w:sz w:val="24"/>
          <w:szCs w:val="24"/>
        </w:rPr>
        <w:t>3. Календарно-тематически</w:t>
      </w:r>
      <w:r w:rsidR="00365B21" w:rsidRPr="002B61AA">
        <w:rPr>
          <w:rFonts w:ascii="Times New Roman" w:eastAsia="Times New Roman" w:hAnsi="Times New Roman" w:cs="Times New Roman"/>
          <w:b/>
          <w:bCs/>
          <w:color w:val="000000"/>
          <w:sz w:val="24"/>
          <w:szCs w:val="24"/>
        </w:rPr>
        <w:t>й план по предмету «Человек», 3</w:t>
      </w:r>
      <w:r w:rsidRPr="002B61AA">
        <w:rPr>
          <w:rFonts w:ascii="Times New Roman" w:eastAsia="Times New Roman" w:hAnsi="Times New Roman" w:cs="Times New Roman"/>
          <w:b/>
          <w:bCs/>
          <w:color w:val="000000"/>
          <w:sz w:val="24"/>
          <w:szCs w:val="24"/>
        </w:rPr>
        <w:t xml:space="preserve"> класс.</w:t>
      </w:r>
    </w:p>
    <w:tbl>
      <w:tblPr>
        <w:tblpPr w:leftFromText="180" w:rightFromText="180" w:bottomFromText="200" w:vertAnchor="text"/>
        <w:tblW w:w="5000" w:type="pct"/>
        <w:shd w:val="clear" w:color="auto" w:fill="FFFFFF"/>
        <w:tblCellMar>
          <w:left w:w="0" w:type="dxa"/>
          <w:right w:w="0" w:type="dxa"/>
        </w:tblCellMar>
        <w:tblLook w:val="04A0" w:firstRow="1" w:lastRow="0" w:firstColumn="1" w:lastColumn="0" w:noHBand="0" w:noVBand="1"/>
      </w:tblPr>
      <w:tblGrid>
        <w:gridCol w:w="848"/>
        <w:gridCol w:w="4961"/>
        <w:gridCol w:w="828"/>
        <w:gridCol w:w="796"/>
        <w:gridCol w:w="799"/>
        <w:gridCol w:w="1339"/>
      </w:tblGrid>
      <w:tr w:rsidR="000761C1" w:rsidRPr="002B61AA" w:rsidTr="000761C1">
        <w:trPr>
          <w:trHeight w:val="557"/>
        </w:trPr>
        <w:tc>
          <w:tcPr>
            <w:tcW w:w="3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b/>
                <w:bCs/>
                <w:color w:val="000000"/>
                <w:sz w:val="24"/>
                <w:szCs w:val="24"/>
              </w:rPr>
              <w:t>№ урока</w:t>
            </w:r>
          </w:p>
        </w:tc>
        <w:tc>
          <w:tcPr>
            <w:tcW w:w="275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b/>
                <w:bCs/>
                <w:color w:val="000000"/>
                <w:sz w:val="24"/>
                <w:szCs w:val="24"/>
              </w:rPr>
              <w:t>Тема урока</w:t>
            </w:r>
          </w:p>
        </w:tc>
        <w:tc>
          <w:tcPr>
            <w:tcW w:w="35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b/>
                <w:bCs/>
                <w:color w:val="000000"/>
                <w:sz w:val="24"/>
                <w:szCs w:val="24"/>
              </w:rPr>
              <w:t>Кол-во часов</w:t>
            </w:r>
          </w:p>
        </w:tc>
        <w:tc>
          <w:tcPr>
            <w:tcW w:w="35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b/>
                <w:bCs/>
                <w:color w:val="000000"/>
                <w:sz w:val="24"/>
                <w:szCs w:val="24"/>
              </w:rPr>
              <w:t>План</w:t>
            </w:r>
          </w:p>
        </w:tc>
        <w:tc>
          <w:tcPr>
            <w:tcW w:w="40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b/>
                <w:bCs/>
                <w:color w:val="000000"/>
                <w:sz w:val="24"/>
                <w:szCs w:val="24"/>
              </w:rPr>
              <w:t>Факт</w:t>
            </w:r>
          </w:p>
        </w:tc>
        <w:tc>
          <w:tcPr>
            <w:tcW w:w="70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b/>
                <w:bCs/>
                <w:color w:val="000000"/>
                <w:sz w:val="24"/>
                <w:szCs w:val="24"/>
              </w:rPr>
              <w:t>Домашнее задание</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b/>
                <w:bCs/>
                <w:color w:val="000000"/>
                <w:sz w:val="24"/>
                <w:szCs w:val="24"/>
              </w:rPr>
              <w:t>1 четверть – 18 часов.</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b/>
                <w:bCs/>
                <w:color w:val="000000"/>
                <w:sz w:val="24"/>
                <w:szCs w:val="24"/>
              </w:rPr>
              <w:t>Представление о себе.</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r>
      <w:tr w:rsidR="000761C1" w:rsidRPr="002B61AA" w:rsidTr="000761C1">
        <w:trPr>
          <w:trHeight w:val="255"/>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Мальчики и девочки. Имя, фамилия. Называние (узнавание) своего имени, фамилии. Обращение по имени к одноклассникам.</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2.09</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298"/>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Возраст человека. Называние своего возраста, даты рождения.</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4.09</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255"/>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3</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Понятие «здоровье».</w:t>
            </w:r>
            <w:r w:rsidRPr="002B61AA">
              <w:rPr>
                <w:rFonts w:ascii="Times New Roman" w:eastAsia="Times New Roman" w:hAnsi="Times New Roman" w:cs="Times New Roman"/>
                <w:color w:val="000000"/>
                <w:sz w:val="24"/>
                <w:szCs w:val="24"/>
              </w:rPr>
              <w:t> Состояние здоровья. Сообщение о состоянии своего здоровья.</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9.09</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255"/>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4</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Режим дня. Понятие о здоровом образе жизни.</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11.09</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255"/>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5</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Профилактика простудных заболеваний.</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16.09</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6</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Досуг. Виды деятельности в свободное время. </w:t>
            </w:r>
            <w:r w:rsidRPr="002B61AA">
              <w:rPr>
                <w:rFonts w:ascii="Times New Roman" w:eastAsia="Times New Roman" w:hAnsi="Times New Roman" w:cs="Times New Roman"/>
                <w:color w:val="000000"/>
                <w:sz w:val="24"/>
                <w:szCs w:val="24"/>
                <w:shd w:val="clear" w:color="auto" w:fill="FFFFFF"/>
              </w:rPr>
              <w:t>Спортивный досуг.</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18.09</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b/>
                <w:bCs/>
                <w:color w:val="000000"/>
                <w:sz w:val="24"/>
                <w:szCs w:val="24"/>
              </w:rPr>
              <w:t>Гигиена тела.</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7</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Предметы гигиены.</w:t>
            </w:r>
            <w:r w:rsidRPr="002B61AA">
              <w:rPr>
                <w:rFonts w:ascii="Times New Roman" w:eastAsia="Times New Roman" w:hAnsi="Times New Roman" w:cs="Times New Roman"/>
                <w:color w:val="000000"/>
                <w:sz w:val="24"/>
                <w:szCs w:val="24"/>
              </w:rPr>
              <w:t> Правила пользования туалетом.</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23.09</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8</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Умывание. Гигиена чистка зубов.</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25.09</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9</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Очищение носового хода.</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30.09</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10</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Мытьё головы. Расчесывание волос.</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2.10</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11</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Мытьё, чистка ушей.</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7.10</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12</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Мытьё и вытирание тела.</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9.10</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13</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Уход за ногтями.</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14.10</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b/>
                <w:bCs/>
                <w:color w:val="000000"/>
                <w:sz w:val="24"/>
                <w:szCs w:val="24"/>
                <w:shd w:val="clear" w:color="auto" w:fill="FFFFFF"/>
              </w:rPr>
              <w:t>Представления о себе.</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14</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Части тела: голова, туловища (спина, живот), руки (локоть, ладонь, пальцы), ноги (колено, ступня, пальцы, пятка).</w:t>
            </w:r>
            <w:r w:rsidRPr="002B61AA">
              <w:rPr>
                <w:rFonts w:ascii="Times New Roman" w:eastAsia="Times New Roman" w:hAnsi="Times New Roman" w:cs="Times New Roman"/>
                <w:color w:val="000000"/>
                <w:sz w:val="24"/>
                <w:szCs w:val="24"/>
                <w:shd w:val="clear" w:color="auto" w:fill="FFFFFF"/>
              </w:rPr>
              <w:t> Назначение частей тела человека.</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16.10</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15</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Части головы (волосы, уши, шея, лицо). Узнавание (различение) частей лица человека (глаза, брови, нос, лоб, рот (губы, язык, зубы). Назначение частей лица.</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21.10</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lastRenderedPageBreak/>
              <w:t>16</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Зеркало. Рассматривание себя в зеркале.</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23.10</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ind w:firstLine="132"/>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b/>
                <w:bCs/>
                <w:color w:val="000000"/>
                <w:sz w:val="24"/>
                <w:szCs w:val="24"/>
              </w:rPr>
              <w:t>Прием пищи.</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17</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Сообщение о желании пить.</w:t>
            </w:r>
            <w:r w:rsidRPr="002B61AA">
              <w:rPr>
                <w:rFonts w:ascii="Times New Roman" w:eastAsia="Times New Roman" w:hAnsi="Times New Roman" w:cs="Times New Roman"/>
                <w:color w:val="000000"/>
                <w:sz w:val="24"/>
                <w:szCs w:val="24"/>
                <w:shd w:val="clear" w:color="auto" w:fill="FFFFFF"/>
              </w:rPr>
              <w:t> Наливание напитка в кружку. </w:t>
            </w:r>
            <w:r w:rsidRPr="002B61AA">
              <w:rPr>
                <w:rFonts w:ascii="Times New Roman" w:eastAsia="Times New Roman" w:hAnsi="Times New Roman" w:cs="Times New Roman"/>
                <w:color w:val="000000"/>
                <w:sz w:val="24"/>
                <w:szCs w:val="24"/>
              </w:rPr>
              <w:t>Питьё из соломинки, кружки.</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28.10</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18</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Вода. Значения употребления воды для человека.</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30.10</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b/>
                <w:bCs/>
                <w:color w:val="000000"/>
                <w:sz w:val="24"/>
                <w:szCs w:val="24"/>
                <w:shd w:val="clear" w:color="auto" w:fill="FFFFFF"/>
              </w:rPr>
              <w:t>2 четверть – 15 часов</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19</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Сообщение о желании есть.</w:t>
            </w:r>
            <w:r w:rsidRPr="002B61AA">
              <w:rPr>
                <w:rFonts w:ascii="Times New Roman" w:eastAsia="Times New Roman" w:hAnsi="Times New Roman" w:cs="Times New Roman"/>
                <w:color w:val="000000"/>
                <w:sz w:val="24"/>
                <w:szCs w:val="24"/>
                <w:shd w:val="clear" w:color="auto" w:fill="FFFFFF"/>
              </w:rPr>
              <w:t> Правила поведения в столовой. Время завтрака, обеда, ужина.</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11.11</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20</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Основные предметы питания: суп, борщ, каша, хлеб, салат, мясо. Значение питания для человека.</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13.11</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21</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Пользование ложкой и вилкой при еде.</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18.11</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22</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Накладывание пищи в тарелку.</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20.11</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23</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Культура поведения за столом.</w:t>
            </w:r>
            <w:r w:rsidRPr="002B61AA">
              <w:rPr>
                <w:rFonts w:ascii="Times New Roman" w:eastAsia="Times New Roman" w:hAnsi="Times New Roman" w:cs="Times New Roman"/>
                <w:color w:val="000000"/>
                <w:sz w:val="24"/>
                <w:szCs w:val="24"/>
              </w:rPr>
              <w:t> Использование салфетки во время приема пищи.</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25.11</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24</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Здоровье человека.  Полезные и вредные продукты.</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27.11</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25</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Правила хранения продуктов.</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2.12</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ind w:firstLine="10"/>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b/>
                <w:bCs/>
                <w:color w:val="000000"/>
                <w:sz w:val="24"/>
                <w:szCs w:val="24"/>
                <w:shd w:val="clear" w:color="auto" w:fill="FFFFFF"/>
              </w:rPr>
              <w:t>Обращение с одеждой и обувью.</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26</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Досуговая деятельность зимой. Зимние виды спорта.</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4.12</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298"/>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27</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Предметы одежды: пальто, куртка, шуба, шапка, шарф, варежки (перчатки).</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9.12</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28</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Предметы одежды: </w:t>
            </w:r>
            <w:r w:rsidRPr="002B61AA">
              <w:rPr>
                <w:rFonts w:ascii="Times New Roman" w:eastAsia="Times New Roman" w:hAnsi="Times New Roman" w:cs="Times New Roman"/>
                <w:color w:val="000000"/>
                <w:sz w:val="24"/>
                <w:szCs w:val="24"/>
              </w:rPr>
              <w:t>свитер (джемпер, кофта), рубашка (блузка, футболка),. юбка (платье), брюки (джинсы, шорты).</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11.12</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29</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Предметы одежды: </w:t>
            </w:r>
            <w:r w:rsidRPr="002B61AA">
              <w:rPr>
                <w:rFonts w:ascii="Times New Roman" w:eastAsia="Times New Roman" w:hAnsi="Times New Roman" w:cs="Times New Roman"/>
                <w:color w:val="000000"/>
                <w:sz w:val="24"/>
                <w:szCs w:val="24"/>
              </w:rPr>
              <w:t>свитер (джемпер, кофта), рубашка (блузка, футболка),. юбка (платье), брюки (джинсы, шорты).</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16.12</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30</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Предметы одежды: майка, трусы, носки (колготки).</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18.12</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31</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Детали предметов одежды: пуговицы (молнии, заклепки), рукав (воротник, манжеты).</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23.12</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343"/>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32</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Одежда зимняя, летняя, демисезонная.</w:t>
            </w:r>
            <w:r w:rsidRPr="002B61AA">
              <w:rPr>
                <w:rFonts w:ascii="Times New Roman" w:eastAsia="Times New Roman" w:hAnsi="Times New Roman" w:cs="Times New Roman"/>
                <w:color w:val="000000"/>
                <w:sz w:val="24"/>
                <w:szCs w:val="24"/>
              </w:rPr>
              <w:t> Выбор одежды для прогулки в зависимости от погодных условий.</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25.12</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304"/>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33</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Одежда повседневная, праздничная, рабочая, домашняя, спортивная. Выбор одежды в зависимости от предстоящего мероприятия.</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30.12</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304"/>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b/>
                <w:bCs/>
                <w:color w:val="000000"/>
                <w:sz w:val="24"/>
                <w:szCs w:val="24"/>
                <w:shd w:val="clear" w:color="auto" w:fill="FFFFFF"/>
              </w:rPr>
              <w:t>3 четверть – 19 часов</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r>
      <w:tr w:rsidR="000761C1" w:rsidRPr="002B61AA" w:rsidTr="000761C1">
        <w:trPr>
          <w:trHeight w:val="304"/>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34</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Закрепление навыков одевания и раздевания. Различение лицевой и изнаночной сторон одежды.</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13.01</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390"/>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35</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Различение передней и задней сторон одежды.  Выворачивание одежды.</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15.01</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lastRenderedPageBreak/>
              <w:t>36</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Расстегивание (развязывание) липучки (молнии, пуговицы, ремня, кнопки, шнурка).</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20.01</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37</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Уход за одеждой. Предметы ухода.</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22.01</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38</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Последовательность одевания, раздевания.</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27.01</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39</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Упражнения в одевании, раздевании.</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29.01</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40</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Предметы обуви: сапоги (валенки), ботинки, кроссовки, туфли, сандалии, тапки. Назначение видов обуви: спортивная, домашняя, выходная, рабочая.</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3.02</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41</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Обувь зимняя, летняя, демисезонная.</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5.02</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42</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Выбор обуви в зависимости от погоды, сезона, предстоящего мероприятия.</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10.02</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43</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Упражнение в обувании и снятии обуви. Шнуровка обуви.</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12.02</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44</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Уход за обувью. Предметы ухода.</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17.02</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45</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Головные уборы: шапка, шляпа, кепка, панама, платок. Различение по сезонам головных уборов.</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19.02</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46</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Контроль своего внешнего вида. Зеркало.</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24.02</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b/>
                <w:bCs/>
                <w:color w:val="000000"/>
                <w:sz w:val="24"/>
                <w:szCs w:val="24"/>
              </w:rPr>
              <w:t>Семья.</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47</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Семья. Члены семьи.</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26.02</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48</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Называние по имени членов семьи.</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3.03</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49</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Дети и взрослые в семье.</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5.03</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50</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Права и обязанности ребёнка в семье.</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12.03</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18"/>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1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51</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18"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Социальная роль в семье. Сын (дочь), брат (сестра), внук (внучка).</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1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1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16.03</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18"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1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18"/>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1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52</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18"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Социальные роли членов семьи. Мама, папа, бабушка, дедушка, брат, сестра.</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1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1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18.03</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18"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1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18"/>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1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18"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b/>
                <w:bCs/>
                <w:color w:val="000000"/>
                <w:sz w:val="24"/>
                <w:szCs w:val="24"/>
                <w:shd w:val="clear" w:color="auto" w:fill="FFFFFF"/>
              </w:rPr>
              <w:t>4 четверть – 16 часов</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1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1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18"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1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53</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Бытовая деятельность семьи.</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31.03</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54</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Посильная помощь в домашнем хозяйстве.</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2.04</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55</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Поведение в семье.</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7.04</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56</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Семейный досуг.</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9.04</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57</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Безопасное поведение во время прогулки.</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14.04</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349"/>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58</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Спортивные игры в теплое время года.</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16.04</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282"/>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59</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Игрушки. Уборка (складывание) игрушек в специально отведённое место.</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21.04</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40" w:lineRule="auto"/>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228"/>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2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60</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28"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Профессиональная деятельность членов семьи.</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2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2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23.04</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28"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2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228"/>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2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61</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28"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Дни недели. Выходные и рабочие дни.</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2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2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28.04</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28"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2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228"/>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2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62</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28"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Семейные праздники, традиции.</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2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2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30.04</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28"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2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228"/>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2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63</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28"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Безопасное поведение дома.</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2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22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5.05</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28"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228"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64</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Составление рассказа о своей семье.</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7.05</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65</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Домашний адрес.</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12.05</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66</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Называние своих действий: играю, пишу, читаю, гуляю, бегаю, сижу и т.д.</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14.05</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67</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Закрепление умения выражать свои желания: пить, кушать, в туалет, играть, гулять, выйти и т.д.</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19.05</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r w:rsidR="000761C1" w:rsidRPr="002B61AA" w:rsidTr="000761C1">
        <w:trPr>
          <w:trHeight w:val="137"/>
        </w:trPr>
        <w:tc>
          <w:tcPr>
            <w:tcW w:w="3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lastRenderedPageBreak/>
              <w:t>68</w:t>
            </w:r>
          </w:p>
        </w:tc>
        <w:tc>
          <w:tcPr>
            <w:tcW w:w="2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both"/>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shd w:val="clear" w:color="auto" w:fill="FFFFFF"/>
              </w:rPr>
              <w:t>Составление рассказа о себе: имя, фамилия, пол, возраст, класс, домашний адрес, любимое занятие, любимое блюдо.</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1</w:t>
            </w:r>
          </w:p>
        </w:tc>
        <w:tc>
          <w:tcPr>
            <w:tcW w:w="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21.05</w:t>
            </w:r>
          </w:p>
        </w:tc>
        <w:tc>
          <w:tcPr>
            <w:tcW w:w="4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 </w:t>
            </w:r>
          </w:p>
        </w:tc>
        <w:tc>
          <w:tcPr>
            <w:tcW w:w="7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761C1" w:rsidRPr="002B61AA" w:rsidRDefault="000761C1">
            <w:pPr>
              <w:spacing w:after="0" w:line="137" w:lineRule="atLeast"/>
              <w:jc w:val="center"/>
              <w:rPr>
                <w:rFonts w:ascii="Times New Roman" w:eastAsia="Times New Roman" w:hAnsi="Times New Roman" w:cs="Times New Roman"/>
                <w:color w:val="000000"/>
                <w:sz w:val="24"/>
                <w:szCs w:val="24"/>
              </w:rPr>
            </w:pPr>
            <w:r w:rsidRPr="002B61AA">
              <w:rPr>
                <w:rFonts w:ascii="Times New Roman" w:eastAsia="Times New Roman" w:hAnsi="Times New Roman" w:cs="Times New Roman"/>
                <w:color w:val="000000"/>
                <w:sz w:val="24"/>
                <w:szCs w:val="24"/>
              </w:rPr>
              <w:t>Не задано.</w:t>
            </w:r>
          </w:p>
        </w:tc>
      </w:tr>
    </w:tbl>
    <w:p w:rsidR="000761C1" w:rsidRPr="002B61AA" w:rsidRDefault="000761C1" w:rsidP="000761C1">
      <w:pPr>
        <w:shd w:val="clear" w:color="auto" w:fill="FFFFFF"/>
        <w:spacing w:after="0" w:line="240" w:lineRule="auto"/>
        <w:rPr>
          <w:rFonts w:ascii="Arial" w:eastAsia="Times New Roman" w:hAnsi="Arial" w:cs="Arial"/>
          <w:color w:val="000000"/>
          <w:sz w:val="24"/>
          <w:szCs w:val="24"/>
        </w:rPr>
      </w:pPr>
      <w:r w:rsidRPr="002B61AA">
        <w:rPr>
          <w:rFonts w:ascii="Times New Roman" w:eastAsia="Times New Roman" w:hAnsi="Times New Roman" w:cs="Times New Roman"/>
          <w:b/>
          <w:bCs/>
          <w:color w:val="000000"/>
          <w:sz w:val="24"/>
          <w:szCs w:val="24"/>
        </w:rPr>
        <w:t> </w:t>
      </w:r>
    </w:p>
    <w:p w:rsidR="000761C1" w:rsidRPr="002B61AA" w:rsidRDefault="000761C1" w:rsidP="000761C1">
      <w:pPr>
        <w:rPr>
          <w:sz w:val="24"/>
          <w:szCs w:val="24"/>
        </w:rPr>
      </w:pPr>
    </w:p>
    <w:p w:rsidR="00E96F6E" w:rsidRPr="002B61AA" w:rsidRDefault="000E6240">
      <w:pPr>
        <w:rPr>
          <w:sz w:val="24"/>
          <w:szCs w:val="24"/>
        </w:rPr>
      </w:pPr>
    </w:p>
    <w:sectPr w:rsidR="00E96F6E" w:rsidRPr="002B61AA" w:rsidSect="004C3C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0761C1"/>
    <w:rsid w:val="000012D8"/>
    <w:rsid w:val="000761C1"/>
    <w:rsid w:val="000E6240"/>
    <w:rsid w:val="000F18CA"/>
    <w:rsid w:val="001D28D3"/>
    <w:rsid w:val="002B61AA"/>
    <w:rsid w:val="00365B21"/>
    <w:rsid w:val="004166BC"/>
    <w:rsid w:val="004C3CD1"/>
    <w:rsid w:val="007F4E4D"/>
    <w:rsid w:val="008156AB"/>
    <w:rsid w:val="00A25350"/>
    <w:rsid w:val="00AC0DF5"/>
    <w:rsid w:val="00B3333F"/>
    <w:rsid w:val="00CF5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CEC77-3044-4553-ABB2-A1E185F1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1C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link w:val="a4"/>
    <w:uiPriority w:val="99"/>
    <w:semiHidden/>
    <w:locked/>
    <w:rsid w:val="002B61AA"/>
    <w:rPr>
      <w:rFonts w:ascii="Times New Roman" w:eastAsia="Calibri" w:hAnsi="Times New Roman" w:cs="Times New Roman"/>
      <w:sz w:val="24"/>
      <w:szCs w:val="24"/>
      <w:lang w:eastAsia="ru-RU"/>
    </w:rPr>
  </w:style>
  <w:style w:type="paragraph" w:styleId="a4">
    <w:name w:val="Normal (Web)"/>
    <w:basedOn w:val="a"/>
    <w:link w:val="a3"/>
    <w:uiPriority w:val="99"/>
    <w:semiHidden/>
    <w:unhideWhenUsed/>
    <w:rsid w:val="002B61A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2856">
      <w:bodyDiv w:val="1"/>
      <w:marLeft w:val="0"/>
      <w:marRight w:val="0"/>
      <w:marTop w:val="0"/>
      <w:marBottom w:val="0"/>
      <w:divBdr>
        <w:top w:val="none" w:sz="0" w:space="0" w:color="auto"/>
        <w:left w:val="none" w:sz="0" w:space="0" w:color="auto"/>
        <w:bottom w:val="none" w:sz="0" w:space="0" w:color="auto"/>
        <w:right w:val="none" w:sz="0" w:space="0" w:color="auto"/>
      </w:divBdr>
    </w:div>
    <w:div w:id="261686010">
      <w:bodyDiv w:val="1"/>
      <w:marLeft w:val="0"/>
      <w:marRight w:val="0"/>
      <w:marTop w:val="0"/>
      <w:marBottom w:val="0"/>
      <w:divBdr>
        <w:top w:val="none" w:sz="0" w:space="0" w:color="auto"/>
        <w:left w:val="none" w:sz="0" w:space="0" w:color="auto"/>
        <w:bottom w:val="none" w:sz="0" w:space="0" w:color="auto"/>
        <w:right w:val="none" w:sz="0" w:space="0" w:color="auto"/>
      </w:divBdr>
    </w:div>
    <w:div w:id="571936562">
      <w:bodyDiv w:val="1"/>
      <w:marLeft w:val="0"/>
      <w:marRight w:val="0"/>
      <w:marTop w:val="0"/>
      <w:marBottom w:val="0"/>
      <w:divBdr>
        <w:top w:val="none" w:sz="0" w:space="0" w:color="auto"/>
        <w:left w:val="none" w:sz="0" w:space="0" w:color="auto"/>
        <w:bottom w:val="none" w:sz="0" w:space="0" w:color="auto"/>
        <w:right w:val="none" w:sz="0" w:space="0" w:color="auto"/>
      </w:divBdr>
    </w:div>
    <w:div w:id="71246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3175</Words>
  <Characters>18104</Characters>
  <Application>Microsoft Office Word</Application>
  <DocSecurity>0</DocSecurity>
  <Lines>150</Lines>
  <Paragraphs>42</Paragraphs>
  <ScaleCrop>false</ScaleCrop>
  <Company/>
  <LinksUpToDate>false</LinksUpToDate>
  <CharactersWithSpaces>21237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9</cp:revision>
  <cp:lastPrinted>2021-10-28T09:43:00Z</cp:lastPrinted>
  <dcterms:created xsi:type="dcterms:W3CDTF">2021-10-07T18:47:00Z</dcterms:created>
  <dcterms:modified xsi:type="dcterms:W3CDTF">2021-10-28T11:56:00Z</dcterms:modified>
</cp:coreProperties>
</file>