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AB" w:rsidRDefault="007F0BAB" w:rsidP="0001543B">
      <w:pPr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7933690" cy="5760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чпрак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69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AF" w:rsidRPr="0001543B" w:rsidRDefault="005A22AF" w:rsidP="0001543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5E4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lastRenderedPageBreak/>
        <w:t>Планируемые результаты</w:t>
      </w:r>
    </w:p>
    <w:p w:rsidR="005A22AF" w:rsidRPr="009912D1" w:rsidRDefault="005A22AF" w:rsidP="00882C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912D1">
        <w:rPr>
          <w:rFonts w:ascii="Times New Roman" w:hAnsi="Times New Roman"/>
          <w:b/>
          <w:iCs/>
          <w:color w:val="000000"/>
          <w:sz w:val="28"/>
          <w:szCs w:val="28"/>
        </w:rPr>
        <w:t>Личностные:</w:t>
      </w:r>
    </w:p>
    <w:p w:rsidR="00C967F7" w:rsidRPr="00882C57" w:rsidRDefault="00C967F7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882C57">
        <w:rPr>
          <w:rFonts w:ascii="Times New Roman" w:hAnsi="Times New Roman"/>
          <w:sz w:val="28"/>
          <w:szCs w:val="28"/>
        </w:rPr>
        <w:t>самостоятельное перемещение доступными маршрутами в школьном здании (в туалет, столовую, кабинеты специалистов, педагогов дополнительного образования и т.п.);</w:t>
      </w:r>
    </w:p>
    <w:p w:rsidR="00C967F7" w:rsidRPr="009912D1" w:rsidRDefault="00C967F7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9912D1">
        <w:rPr>
          <w:rFonts w:ascii="Times New Roman" w:hAnsi="Times New Roman"/>
          <w:sz w:val="28"/>
          <w:szCs w:val="28"/>
        </w:rPr>
        <w:t xml:space="preserve">владение навыками коммуникации и принятыми нормами социального взаимодействия (в рамках предметных результатов обучения в дополнительном классе – умение здороваться и прощаться, отвечать на вопросы собеседника и т.д. в соответствии с предусмотренными предметными результатами); </w:t>
      </w:r>
    </w:p>
    <w:p w:rsidR="009912D1" w:rsidRPr="009912D1" w:rsidRDefault="009912D1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9912D1">
        <w:rPr>
          <w:rFonts w:ascii="Times New Roman" w:hAnsi="Times New Roman"/>
          <w:sz w:val="28"/>
          <w:szCs w:val="28"/>
        </w:rPr>
        <w:t xml:space="preserve">проявление интереса к осмыслению социального окружения, своего места в нём, </w:t>
      </w:r>
      <w:r w:rsidR="00C967F7" w:rsidRPr="009912D1">
        <w:rPr>
          <w:rFonts w:ascii="Times New Roman" w:hAnsi="Times New Roman"/>
          <w:sz w:val="28"/>
          <w:szCs w:val="28"/>
        </w:rPr>
        <w:t>практическое понимание своих социальных ролей – сын (дочь), воспитанни</w:t>
      </w:r>
      <w:r w:rsidRPr="009912D1">
        <w:rPr>
          <w:rFonts w:ascii="Times New Roman" w:hAnsi="Times New Roman"/>
          <w:sz w:val="28"/>
          <w:szCs w:val="28"/>
        </w:rPr>
        <w:t xml:space="preserve">к, </w:t>
      </w:r>
      <w:r w:rsidR="00DA472E">
        <w:rPr>
          <w:rFonts w:ascii="Times New Roman" w:hAnsi="Times New Roman"/>
          <w:sz w:val="28"/>
          <w:szCs w:val="28"/>
        </w:rPr>
        <w:t>обучающийся</w:t>
      </w:r>
      <w:r w:rsidRPr="009912D1">
        <w:rPr>
          <w:rFonts w:ascii="Times New Roman" w:hAnsi="Times New Roman"/>
          <w:sz w:val="28"/>
          <w:szCs w:val="28"/>
        </w:rPr>
        <w:t>, одноклассник и т.д.);</w:t>
      </w:r>
      <w:r w:rsidR="00C967F7" w:rsidRPr="009912D1">
        <w:rPr>
          <w:rFonts w:ascii="Times New Roman" w:hAnsi="Times New Roman"/>
          <w:sz w:val="28"/>
          <w:szCs w:val="28"/>
        </w:rPr>
        <w:t xml:space="preserve"> отражение в повседневном общении принятия соответствующих возрасту ценностей и социальных ролей; </w:t>
      </w:r>
    </w:p>
    <w:p w:rsidR="00C967F7" w:rsidRPr="009912D1" w:rsidRDefault="00C967F7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9912D1">
        <w:rPr>
          <w:rFonts w:ascii="Times New Roman" w:hAnsi="Times New Roman"/>
          <w:sz w:val="28"/>
          <w:szCs w:val="28"/>
        </w:rPr>
        <w:t xml:space="preserve">положительное отношение к сотрудничеству с взрослыми и сверстниками в ситуациях общения, предусмотренных программой, и повседневном школьном общении; </w:t>
      </w:r>
    </w:p>
    <w:p w:rsidR="009912D1" w:rsidRPr="009912D1" w:rsidRDefault="009912D1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9912D1">
        <w:rPr>
          <w:rFonts w:ascii="Times New Roman" w:hAnsi="Times New Roman"/>
          <w:sz w:val="28"/>
          <w:szCs w:val="28"/>
        </w:rPr>
        <w:t>проявление доброжелательности, эмоционально-нравственной отзывчивости и взаимопомощи, проявление сопереживания к чувствам других людей с использованием полученных на уроках знаний и умений (интонационных, жестово-мимических умений, использование этикетных речевых оборотов в повседневной жизни);</w:t>
      </w:r>
    </w:p>
    <w:p w:rsidR="00C967F7" w:rsidRPr="009912D1" w:rsidRDefault="00C967F7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9912D1">
        <w:rPr>
          <w:rFonts w:ascii="Times New Roman" w:hAnsi="Times New Roman"/>
          <w:sz w:val="28"/>
          <w:szCs w:val="28"/>
        </w:rPr>
        <w:t xml:space="preserve">положительное отношение </w:t>
      </w:r>
      <w:r w:rsidR="00A910EC" w:rsidRPr="009912D1">
        <w:rPr>
          <w:rFonts w:ascii="Times New Roman" w:hAnsi="Times New Roman"/>
          <w:sz w:val="28"/>
          <w:szCs w:val="28"/>
        </w:rPr>
        <w:t>к безопасному</w:t>
      </w:r>
      <w:r w:rsidRPr="009912D1">
        <w:rPr>
          <w:rFonts w:ascii="Times New Roman" w:hAnsi="Times New Roman"/>
          <w:sz w:val="28"/>
          <w:szCs w:val="28"/>
        </w:rPr>
        <w:t>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окружающих.</w:t>
      </w:r>
    </w:p>
    <w:p w:rsidR="005A22AF" w:rsidRPr="009912D1" w:rsidRDefault="005A22AF" w:rsidP="00882C5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9912D1">
        <w:rPr>
          <w:rFonts w:ascii="Times New Roman" w:hAnsi="Times New Roman"/>
          <w:b/>
          <w:iCs/>
          <w:sz w:val="28"/>
          <w:szCs w:val="28"/>
        </w:rPr>
        <w:t>Предметные результаты:</w:t>
      </w:r>
    </w:p>
    <w:p w:rsidR="00293C34" w:rsidRPr="00293C34" w:rsidRDefault="00293C34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>выполнять простые задания по словесной инструкции;</w:t>
      </w:r>
    </w:p>
    <w:p w:rsidR="00293C34" w:rsidRPr="00293C34" w:rsidRDefault="00293C34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>называть предметы и соотносить их с соответствующими картинками;</w:t>
      </w:r>
    </w:p>
    <w:p w:rsidR="00293C34" w:rsidRPr="00293C34" w:rsidRDefault="00293C34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>внятно выражать свои просьбы; употреблять «вежливые» слова;</w:t>
      </w:r>
    </w:p>
    <w:p w:rsidR="00293C34" w:rsidRPr="00293C34" w:rsidRDefault="00293C34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>правильно здороваться и прощаться;</w:t>
      </w:r>
    </w:p>
    <w:p w:rsidR="00293C34" w:rsidRPr="00293C34" w:rsidRDefault="00293C34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>знать и называть свои имя и фамилию, имена товарищей по классу, ближайших родственников, имя и отчество учителя;</w:t>
      </w:r>
    </w:p>
    <w:p w:rsidR="00293C34" w:rsidRPr="00293C34" w:rsidRDefault="00293C34" w:rsidP="00882C57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outlineLvl w:val="8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>слушать небольшую по объему сказку или рассказ, отвечать на вопросы, с опорой на наглядные средства.</w:t>
      </w:r>
    </w:p>
    <w:p w:rsidR="005A22AF" w:rsidRPr="00293C34" w:rsidRDefault="005A22AF" w:rsidP="00882C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C34">
        <w:rPr>
          <w:rFonts w:ascii="Times New Roman" w:hAnsi="Times New Roman"/>
          <w:sz w:val="28"/>
          <w:szCs w:val="28"/>
        </w:rPr>
        <w:t xml:space="preserve">АООП ОО определяет два уровня </w:t>
      </w:r>
      <w:r w:rsidRPr="00293C34">
        <w:rPr>
          <w:rFonts w:ascii="Times New Roman" w:hAnsi="Times New Roman"/>
          <w:b/>
          <w:i/>
          <w:sz w:val="28"/>
          <w:szCs w:val="28"/>
        </w:rPr>
        <w:t>овладения предметными результатами</w:t>
      </w:r>
      <w:r w:rsidRPr="00293C34">
        <w:rPr>
          <w:rFonts w:ascii="Times New Roman" w:hAnsi="Times New Roman"/>
          <w:sz w:val="28"/>
          <w:szCs w:val="28"/>
        </w:rPr>
        <w:t xml:space="preserve">: минимальный и достаточный. </w:t>
      </w:r>
    </w:p>
    <w:p w:rsidR="00823D92" w:rsidRDefault="00823D92" w:rsidP="00E610A9">
      <w:pPr>
        <w:pStyle w:val="Default"/>
        <w:jc w:val="center"/>
        <w:rPr>
          <w:b/>
          <w:sz w:val="28"/>
          <w:szCs w:val="28"/>
        </w:rPr>
      </w:pPr>
    </w:p>
    <w:p w:rsidR="00E610A9" w:rsidRPr="002C5E4D" w:rsidRDefault="00E610A9" w:rsidP="00E610A9">
      <w:pPr>
        <w:pStyle w:val="Default"/>
        <w:jc w:val="center"/>
        <w:rPr>
          <w:b/>
          <w:sz w:val="28"/>
          <w:szCs w:val="28"/>
        </w:rPr>
      </w:pPr>
      <w:r w:rsidRPr="002C5E4D">
        <w:rPr>
          <w:b/>
          <w:sz w:val="28"/>
          <w:szCs w:val="28"/>
        </w:rPr>
        <w:t>Содержание учебного предмета</w:t>
      </w:r>
    </w:p>
    <w:p w:rsidR="00E610A9" w:rsidRDefault="00E610A9" w:rsidP="004E6267">
      <w:pPr>
        <w:pStyle w:val="Default"/>
        <w:jc w:val="center"/>
        <w:rPr>
          <w:b/>
          <w:sz w:val="28"/>
          <w:szCs w:val="28"/>
        </w:rPr>
      </w:pPr>
      <w:r w:rsidRPr="002C5E4D">
        <w:rPr>
          <w:b/>
          <w:sz w:val="28"/>
          <w:szCs w:val="28"/>
        </w:rPr>
        <w:t>1 класс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0727">
        <w:rPr>
          <w:rFonts w:ascii="Times New Roman" w:eastAsia="Times New Roman" w:hAnsi="Times New Roman"/>
          <w:b/>
          <w:sz w:val="28"/>
          <w:szCs w:val="28"/>
          <w:lang w:eastAsia="ru-RU"/>
        </w:rPr>
        <w:t>Аудирование и понимание речи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727">
        <w:rPr>
          <w:rFonts w:ascii="Times New Roman" w:hAnsi="Times New Roman"/>
          <w:sz w:val="28"/>
          <w:szCs w:val="28"/>
        </w:rPr>
        <w:t xml:space="preserve">Выполнение простых поручений по заданию учителя (одночленная инструкция): сядь за парту; положи книгу на парту; помоги вытереть </w:t>
      </w:r>
      <w:r w:rsidR="00C464F0" w:rsidRPr="00B70727">
        <w:rPr>
          <w:rFonts w:ascii="Times New Roman" w:hAnsi="Times New Roman"/>
          <w:sz w:val="28"/>
          <w:szCs w:val="28"/>
        </w:rPr>
        <w:t>доску и</w:t>
      </w:r>
      <w:r w:rsidRPr="00B70727">
        <w:rPr>
          <w:rFonts w:ascii="Times New Roman" w:hAnsi="Times New Roman"/>
          <w:sz w:val="28"/>
          <w:szCs w:val="28"/>
        </w:rPr>
        <w:t xml:space="preserve"> т.д. 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727">
        <w:rPr>
          <w:rFonts w:ascii="Times New Roman" w:hAnsi="Times New Roman"/>
          <w:sz w:val="28"/>
          <w:szCs w:val="28"/>
        </w:rPr>
        <w:t>Слушание и отчетливое воспроизведение звуков, слогов и слов, данных в рифмованной форме: у-у-у – в гору санки я везу, я-я-я – вот моя семья, са-са-са – в нос ужалила оса и т.д. (все рифмованные строчки проговариваются с опорой на картинку).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727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из двух картинок той, которая соответствует высказыванию: У Лены шар. - У Риты шары.; Маша качает </w:t>
      </w:r>
      <w:r w:rsidR="009F47CF" w:rsidRPr="00B70727">
        <w:rPr>
          <w:rFonts w:ascii="Times New Roman" w:eastAsia="Times New Roman" w:hAnsi="Times New Roman"/>
          <w:sz w:val="28"/>
          <w:szCs w:val="28"/>
          <w:lang w:eastAsia="ru-RU"/>
        </w:rPr>
        <w:t>куклу. -</w:t>
      </w:r>
      <w:r w:rsidRPr="00B70727">
        <w:rPr>
          <w:rFonts w:ascii="Times New Roman" w:eastAsia="Times New Roman" w:hAnsi="Times New Roman"/>
          <w:sz w:val="28"/>
          <w:szCs w:val="28"/>
          <w:lang w:eastAsia="ru-RU"/>
        </w:rPr>
        <w:t xml:space="preserve"> Маша одевает куклу.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727">
        <w:rPr>
          <w:rFonts w:ascii="Times New Roman" w:hAnsi="Times New Roman"/>
          <w:sz w:val="28"/>
          <w:szCs w:val="28"/>
        </w:rPr>
        <w:t xml:space="preserve">Слушание сказок и рассказов в устном изложении учителя с опорой на наглядность. Выбор картинок после окончания сказки или рассказа по заданию учителя, </w:t>
      </w:r>
      <w:r w:rsidR="00A910EC" w:rsidRPr="00B70727">
        <w:rPr>
          <w:rFonts w:ascii="Times New Roman" w:hAnsi="Times New Roman"/>
          <w:sz w:val="28"/>
          <w:szCs w:val="28"/>
        </w:rPr>
        <w:t>например,</w:t>
      </w:r>
      <w:r w:rsidRPr="00B70727">
        <w:rPr>
          <w:rFonts w:ascii="Times New Roman" w:hAnsi="Times New Roman"/>
          <w:sz w:val="28"/>
          <w:szCs w:val="28"/>
        </w:rPr>
        <w:t xml:space="preserve"> «Покажи на картинке, кого первым встретил Колобок».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0727">
        <w:rPr>
          <w:rFonts w:ascii="Times New Roman" w:eastAsia="Times New Roman" w:hAnsi="Times New Roman"/>
          <w:b/>
          <w:sz w:val="28"/>
          <w:szCs w:val="28"/>
          <w:lang w:eastAsia="ru-RU"/>
        </w:rPr>
        <w:t>Дикция и выразительность речи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70727">
        <w:rPr>
          <w:rFonts w:ascii="Times New Roman" w:eastAsia="Times New Roman" w:hAnsi="Times New Roman"/>
          <w:sz w:val="28"/>
          <w:szCs w:val="28"/>
        </w:rPr>
        <w:t>Игры и упражнения на подвижность и четкость движений органов артикуляционного аппарата. Заучивание и произнесение чистоговорок одновременно с учителем (сопряженно).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72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на развитие речевого дыхания. Пение слоговых цепочек на знакомые мотивы детских песен. Перечисление предметов (от 2 до 3) на одном выдохе с обязательным указанием на эти предметы. Упражнения на произнесение слов, коротких стихотворений в сопровождении движений. 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727">
        <w:rPr>
          <w:rFonts w:ascii="Times New Roman" w:hAnsi="Times New Roman"/>
          <w:sz w:val="28"/>
          <w:szCs w:val="28"/>
        </w:rPr>
        <w:t>Практическое различение громкой и тихой речи. Игровые упражнения с подражанием голосам животных (пищит мышка, рычит собака). Разучивание детских стихотворений, потешек, мини-диалогов с голоса учителя с последующим воспроизведением в играх-драматизациях.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8"/>
          <w:szCs w:val="28"/>
          <w:u w:val="single"/>
          <w:lang w:eastAsia="ar-SA"/>
        </w:rPr>
      </w:pPr>
      <w:r w:rsidRPr="00B70727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Базовые формулы речевого общения 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</w:pPr>
      <w:r w:rsidRPr="00B70727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>Обращение, привлечение внимания.</w:t>
      </w:r>
      <w:r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«Ты» и «Вы», обращение по имени, по имени и отчеству. Ласковые обращения. Грубые и негрубые обращения. 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</w:pPr>
      <w:r w:rsidRPr="00B70727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>Знакомство, представление, приветствие.</w:t>
      </w:r>
      <w:r w:rsidR="00A910EC"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Формулы «</w:t>
      </w:r>
      <w:r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Меня зовут …», «Меня зовут …, а тебя?». Ответные реплики в диалоге знакомства («Очень приятно!», «Рад познакомиться!»).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70727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lastRenderedPageBreak/>
        <w:t>Приветствие и прощание.</w:t>
      </w:r>
      <w:r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70727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>Поздравление, пожелание.</w:t>
      </w:r>
      <w:r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Формулы «Поздравляю с …», «Поздравляю с праздником …» и их развертывание с помощью обращения по имени и отчеству.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</w:pPr>
      <w:r w:rsidRPr="00B70727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>Благодарность.</w:t>
      </w:r>
      <w:r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Формулы «спасибо», «большое спасибо», «пожалуйста».  Благодарность за поздравления и подарки («Спасибо … имя»), благодарность как ответная реакция на выполнение просьбы. Ответные реплики на поздравление, пожелание («Спасибо за поздравление).</w:t>
      </w:r>
    </w:p>
    <w:p w:rsidR="00B70727" w:rsidRPr="00B70727" w:rsidRDefault="00B70727" w:rsidP="009F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70727">
        <w:rPr>
          <w:rFonts w:ascii="Times New Roman" w:eastAsia="Times New Roman" w:hAnsi="Times New Roman"/>
          <w:kern w:val="2"/>
          <w:sz w:val="28"/>
          <w:szCs w:val="28"/>
          <w:u w:val="single"/>
          <w:lang w:eastAsia="ar-SA"/>
        </w:rPr>
        <w:t xml:space="preserve">Замечание, извинение. </w:t>
      </w:r>
      <w:r w:rsidRPr="00B70727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Формулы «извините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</w:t>
      </w:r>
    </w:p>
    <w:p w:rsidR="00823D92" w:rsidRDefault="00823D92" w:rsidP="00B70727">
      <w:pPr>
        <w:pStyle w:val="a5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E08BE" w:rsidRDefault="00EC35E6" w:rsidP="001352DC">
      <w:pPr>
        <w:pStyle w:val="a5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C5E4D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  <w:bookmarkStart w:id="1" w:name="_Hlk18960321"/>
      <w:bookmarkStart w:id="2" w:name="_Hlk19042391"/>
    </w:p>
    <w:p w:rsidR="001352DC" w:rsidRPr="001352DC" w:rsidRDefault="001352DC" w:rsidP="001352DC">
      <w:pPr>
        <w:pStyle w:val="a5"/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3645"/>
        <w:gridCol w:w="3609"/>
        <w:gridCol w:w="3552"/>
      </w:tblGrid>
      <w:tr w:rsidR="001352DC" w:rsidRPr="00E72B17" w:rsidTr="001352DC">
        <w:trPr>
          <w:trHeight w:val="798"/>
        </w:trPr>
        <w:tc>
          <w:tcPr>
            <w:tcW w:w="3470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609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«Школьная жизнь»</w:t>
            </w:r>
          </w:p>
          <w:p w:rsidR="003144E0" w:rsidRPr="00E72B17" w:rsidRDefault="003144E0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8 ч.</w:t>
            </w:r>
          </w:p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shd w:val="clear" w:color="auto" w:fill="auto"/>
          </w:tcPr>
          <w:p w:rsidR="001352DC" w:rsidRPr="00E72B17" w:rsidRDefault="0004247B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связного высказывания. Формировать умение отвечать на вопросы учителя в процессе беседы. Знакомство учителя с учениками и друг с другом. Формировать навыки культуры поведения в школе (на уроке, на перемене). Развивать речь, мышление, воображение. Обогащение лексического запаса словами, называющими школьные вещи, их основные признаки и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с ними. Развивать фразовую и разговорнодиалогическую речь. слушать и понимать инструкцию к 27.09 13 Учить беречь книги, научить делать закладки, уметь пользоваться ими.  Познакомить с правами и обязанностями детей. Развести понятия «права» и «обязанности», показать единство прав и обязанностей. </w:t>
            </w:r>
          </w:p>
        </w:tc>
        <w:tc>
          <w:tcPr>
            <w:tcW w:w="3609" w:type="dxa"/>
            <w:vMerge w:val="restart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УУД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1. Ценить и принимать следующие базовые ценности: «добро», «терпение», «родина», «природа», «семья».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2. Уважать к своей семье, к своим родственникам, любовь к родителям.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3. Освоить роли ученика; формирование интереса (мотивации) к учению.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 4. Оценивать жизненные ситуаций и поступки героев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текстов с точки зрения общечеловеческих норм.</w:t>
            </w:r>
          </w:p>
          <w:p w:rsidR="00E72B17" w:rsidRDefault="00E72B17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3. Определять план выполнения заданий на уроках, внеурочной деятельности, жизненных ситуациях под руководством учителя.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4. Использовать в своей деятельности простейшие приборы: линейку, треугольник и т.д.</w:t>
            </w:r>
          </w:p>
          <w:p w:rsidR="00E72B17" w:rsidRDefault="00E72B17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1. Ориентироваться в учебнике: определять умения, которые будут сформированы на основе изучения данного раздела.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 2. Отвечать на простые вопросы учителя, находить нужную информацию в учебнике.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3. Сравнивать предметы, объекты: находить общее и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различие.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4. Группировать предметы, объекты на основе существенных признаков. </w:t>
            </w:r>
          </w:p>
          <w:p w:rsidR="0071667E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5. Подробно пересказывать прочитанное или прослушанное; определять тему. </w:t>
            </w:r>
          </w:p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6. Находить необходимую информацию, как в учебнике, так и в словарях в учебнике.</w:t>
            </w:r>
          </w:p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7. Наблюдать и делать самостоятельные простые выводы</w:t>
            </w:r>
          </w:p>
          <w:p w:rsidR="00E72B17" w:rsidRDefault="00E72B17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B17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E72B17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1. Участвовать в диалоге на уроке и в жизненных ситуациях.</w:t>
            </w:r>
          </w:p>
          <w:p w:rsidR="00E72B17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 2. Отвечать на вопросы</w:t>
            </w:r>
            <w:r w:rsidR="00E72B17" w:rsidRPr="00E72B17">
              <w:rPr>
                <w:rFonts w:ascii="Times New Roman" w:hAnsi="Times New Roman"/>
                <w:sz w:val="24"/>
                <w:szCs w:val="24"/>
              </w:rPr>
              <w:t xml:space="preserve"> учителя, товарищей по классу. </w:t>
            </w:r>
          </w:p>
          <w:p w:rsidR="00E72B17" w:rsidRPr="00E72B17" w:rsidRDefault="00E72B17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3</w:t>
            </w:r>
            <w:r w:rsidR="0071667E" w:rsidRPr="00E72B17">
              <w:rPr>
                <w:rFonts w:ascii="Times New Roman" w:hAnsi="Times New Roman"/>
                <w:sz w:val="24"/>
                <w:szCs w:val="24"/>
              </w:rPr>
              <w:t>. Соблюдать простейшие нормы речевого этикета: здоров</w:t>
            </w:r>
            <w:r w:rsidRPr="00E72B17">
              <w:rPr>
                <w:rFonts w:ascii="Times New Roman" w:hAnsi="Times New Roman"/>
                <w:sz w:val="24"/>
                <w:szCs w:val="24"/>
              </w:rPr>
              <w:t xml:space="preserve">аться, прощаться, благодарить. </w:t>
            </w:r>
          </w:p>
          <w:p w:rsidR="001352DC" w:rsidRPr="00E72B17" w:rsidRDefault="00E72B17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4</w:t>
            </w:r>
            <w:r w:rsidR="0071667E" w:rsidRPr="00E72B17">
              <w:rPr>
                <w:rFonts w:ascii="Times New Roman" w:hAnsi="Times New Roman"/>
                <w:sz w:val="24"/>
                <w:szCs w:val="24"/>
              </w:rPr>
              <w:t>. С</w:t>
            </w:r>
            <w:r w:rsidRPr="00E72B17">
              <w:rPr>
                <w:rFonts w:ascii="Times New Roman" w:hAnsi="Times New Roman"/>
                <w:sz w:val="24"/>
                <w:szCs w:val="24"/>
              </w:rPr>
              <w:t>лушать и понимать речь других. 5</w:t>
            </w:r>
            <w:r w:rsidR="0071667E" w:rsidRPr="00E72B17">
              <w:rPr>
                <w:rFonts w:ascii="Times New Roman" w:hAnsi="Times New Roman"/>
                <w:sz w:val="24"/>
                <w:szCs w:val="24"/>
              </w:rPr>
              <w:t>. Участвовать в паре.</w:t>
            </w: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Устные ответы. Контроль за действия ми. Тестирование. </w:t>
            </w:r>
          </w:p>
        </w:tc>
      </w:tr>
      <w:tr w:rsidR="001352DC" w:rsidRPr="00E72B17" w:rsidTr="003144E0">
        <w:trPr>
          <w:trHeight w:val="755"/>
        </w:trPr>
        <w:tc>
          <w:tcPr>
            <w:tcW w:w="3470" w:type="dxa"/>
            <w:shd w:val="clear" w:color="auto" w:fill="auto"/>
            <w:vAlign w:val="center"/>
          </w:tcPr>
          <w:p w:rsidR="001352DC" w:rsidRPr="00E72B17" w:rsidRDefault="001352DC" w:rsidP="001352DC">
            <w:pPr>
              <w:pStyle w:val="Default"/>
              <w:jc w:val="center"/>
            </w:pPr>
            <w:r w:rsidRPr="00E72B17">
              <w:t>«Я за порогом дома»</w:t>
            </w:r>
          </w:p>
          <w:p w:rsidR="003144E0" w:rsidRPr="00E72B17" w:rsidRDefault="003144E0" w:rsidP="001352DC">
            <w:pPr>
              <w:pStyle w:val="Default"/>
              <w:jc w:val="center"/>
              <w:rPr>
                <w:b/>
              </w:rPr>
            </w:pPr>
            <w:r w:rsidRPr="00E72B17">
              <w:t>5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04247B" w:rsidP="0004247B">
            <w:pPr>
              <w:tabs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Помочь перенести полученные знания о ситуации «Знакомство» в новые условия. Правила поведения при знакомстве: ровеснику при знакомстве можно подавать руку и говорить «Привет!». Формировать нравственные представления о вежливости. Развивать желание быть вежливыми и культурными. Формирование правильного отношения к окружающим людям. Расширение представления о правилах поведения при знакомстве. Использование в диалоге вопросительных предложений «Как тебя зовут?» «Хочешь с нами играть?» Расширение представления о правилах поведения при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>знакомстве. Расширение представления о правилах поведения при знакомстве. Использование в диалоге вопросительных предложений «Как тебя зовут?» «Хочешь с нами играть?» Расширение представления о правилах поведения при знакомстве.   себя уверенно в различных жизненных ситуациях в соответствии с нормами поведения. Развивать коммуникативные сп</w:t>
            </w:r>
            <w:r w:rsidR="00E72B17" w:rsidRPr="00E72B17">
              <w:rPr>
                <w:rFonts w:ascii="Times New Roman" w:hAnsi="Times New Roman"/>
                <w:sz w:val="24"/>
                <w:szCs w:val="24"/>
              </w:rPr>
              <w:t>особности, умение анализировать.</w:t>
            </w:r>
            <w:r w:rsidRPr="00E72B1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Устные ответы. Контроль за действия ми. Ролевая игра. 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«Играем в сказку»</w:t>
            </w:r>
          </w:p>
          <w:p w:rsidR="003144E0" w:rsidRPr="00E72B17" w:rsidRDefault="003144E0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9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Знакомство со сказкой. Работа с иллюстрацией, отгадывание загадки, «звуковое письмо» и др. Пересказ с опорой на иллюстрации. Выборочный пересказ с опорой на иллюстрации (серия картинок, разрезные картинки), драматизация фрагментов сказки, ролевая игра-хоровод по сюжету сказки, коллективное рассказывание сказки, прослушивание аудиозаписи сказки, просмотр мультипликационного фильма.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 ми. Тестирование.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  <w:vAlign w:val="center"/>
          </w:tcPr>
          <w:p w:rsidR="001352DC" w:rsidRPr="00E72B17" w:rsidRDefault="001352DC" w:rsidP="001352DC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>«Я дома»</w:t>
            </w:r>
          </w:p>
          <w:p w:rsidR="003144E0" w:rsidRPr="00E72B17" w:rsidRDefault="003144E0" w:rsidP="001352DC">
            <w:pPr>
              <w:spacing w:after="0" w:line="240" w:lineRule="auto"/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Формирование навыков взаимопомощи. Развивать коммуникативные способности, умение анализировать. Формировать понятия трудолюбие, ответственность, за порученное дело, уважение к труду человека. Формирование навыков взаимопомощи. Учить строить реплику - предложение, альтернативные ответные реплики. Виды домашних дел. Хозяйственный инвентарь.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действиями. Работа по карточкам.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«Игрушки»</w:t>
            </w:r>
          </w:p>
          <w:p w:rsidR="003144E0" w:rsidRPr="00E72B17" w:rsidRDefault="003144E0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3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Представление о назначении игрушек. Обобщающие слова, называющие группы игрушек: куклы, мягкие игрушки, машины. Конструирование возможных диалогов между продавцом и покупателями в магазине « Игрушек». Развивать коммуникативные способности, умения правильного общения в коллективе. Научиться составлять рассказ о первых спутниках в познании окружающего мира, о первых друзьяхигрушках; привитие чувства дружелюбия; развитие воображения. Обогащать лексический запас словами, называющими игрушки, их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признаки и действия с ними. Дать возможность вспомнить о своей любимой игрушке; показать значение игрушки в жизни взрослого и ребенка; воспитывать умение общаться, быть искренним и честным. 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действиями. Опрос.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«Праздник – Новый год»</w:t>
            </w:r>
          </w:p>
          <w:p w:rsidR="003144E0" w:rsidRPr="00E72B17" w:rsidRDefault="003144E0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по теме с опорой на иллюстрации. Разучивание стихотворений, песенок новогодней тематики. </w:t>
            </w:r>
            <w:r w:rsidR="0004247B" w:rsidRPr="00E72B17">
              <w:rPr>
                <w:rFonts w:ascii="Times New Roman" w:hAnsi="Times New Roman"/>
                <w:sz w:val="24"/>
                <w:szCs w:val="24"/>
              </w:rPr>
              <w:t>Расширять представления о праздновании Нового года в России и других странах. Учить различать Деда Мороза от Санта Клауса</w:t>
            </w:r>
            <w:r w:rsidRPr="00E72B17">
              <w:rPr>
                <w:rFonts w:ascii="Times New Roman" w:hAnsi="Times New Roman"/>
                <w:sz w:val="24"/>
                <w:szCs w:val="24"/>
              </w:rPr>
              <w:t>. Новогодний карнавал: приветствие гостей, комплименты, игры на празднике. Беседа с привлечением личного опыта «Что мне запомнилось на новогоднем празднике?»</w:t>
            </w:r>
            <w:r w:rsidR="0004247B" w:rsidRPr="00E72B17">
              <w:rPr>
                <w:rFonts w:ascii="Times New Roman" w:hAnsi="Times New Roman"/>
                <w:sz w:val="24"/>
                <w:szCs w:val="24"/>
              </w:rPr>
              <w:t xml:space="preserve">. Формировать интерес и любовь к русским народным традициям, к Родине знакомство с историей появления елочных игрушек. Расширять знания в области новогоднего праздника. Виды ѐлочных игрушек. Разнообразие ассортимента в магазине. Развивать мелкую моторику и </w:t>
            </w:r>
            <w:r w:rsidR="0004247B" w:rsidRPr="00E72B17">
              <w:rPr>
                <w:rFonts w:ascii="Times New Roman" w:hAnsi="Times New Roman"/>
                <w:sz w:val="24"/>
                <w:szCs w:val="24"/>
              </w:rPr>
              <w:lastRenderedPageBreak/>
              <w:t>координацию движений. поздравления, сопровождающие вручение подарков. Выражение вступать в контакт и работать в коллективе (учитель - способность к осмыслению социального окружения, своего места в нем, принятие соответствующих 20.12 18 ученик, ученик - ученик, ученик - класс, учителькласс).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действиями. Самостоятельная домашняя работа.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«Мир природы»</w:t>
            </w:r>
          </w:p>
          <w:p w:rsidR="003144E0" w:rsidRPr="00E72B17" w:rsidRDefault="003144E0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8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Развивать умение наблюдать, устанавливать причинно-следственные связи в природе, логическое мышление, память, речь, воображение. Название предметов зимней одежды и обуви. Тренировочные упражнения в произнесении реплике интонацией просьбы. Формирование навыков взаимопомощи. Расширить словарный запас, обозначающие пред-меты, используемые при уходе за обувью и одеждой. Тренировочные упражнения в произнесении реплике интонацией просьбы. Формирование навыков взаимопомощи. Расширить словарный запас, обозначающие пред-меты, используемые при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уходе за обувью и одеждой. Тренировочные упражнения в произнесении реплике интонацией просьбы. Обобщить знания о зиме; рассказать о зиме в занимательной форме. Развивать творческие способности; воспитывать чувства товарищества, уважения друг к другу. Уточнить знания о зимних природных явлениях, взаимосвязи их с жизнью. Воспитывать умение внимательно слушать, не перебивая других. Развивать мышление, слуховое и зрительное внимание, связную речь и творческое воображение. 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действиями.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«</w:t>
            </w: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Помощник»</w:t>
            </w:r>
          </w:p>
          <w:p w:rsidR="003144E0" w:rsidRPr="00E72B17" w:rsidRDefault="003144E0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eastAsia="Times New Roman" w:hAnsi="Times New Roman"/>
                <w:sz w:val="24"/>
                <w:szCs w:val="24"/>
              </w:rPr>
              <w:t>5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взаимопомощи. Учить строить реплику - предложение, альтернативные ответные реплики. Расширить словарный запас школьника, обозначающие предметы быта. Воспитание трудолюбия, желания приносить людям радость и счастье своим трудом. Воспитание заботливости, настойчивости в достижении цели, взаимопомощи, бережное отношение к вещам,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lastRenderedPageBreak/>
              <w:t>аккуратность. Формировать навыки уборки дома; воспитывать уважение к матери. Воспитание уважительного отношения ко всем членам семьи, осознанного и добросовестного отношения к домашнему труду, к своим обязанностям. Создание эмоционального настроя, атмосферы группового доверия, сплоченности. Закрепить понятия трудолюбие, ответственность, за порученное дело, уважение к труду человека. Уметь применять полученные знания на практике. Формировать навыки уборки дома; воспитывать уважение к матери. Воспитание уважительного отношения ко всем членам семьи, осознанного и добросовестного отношения к домашнему труду, к своим обязанностям. Создание эмоционального настроя, атмосферы группового доверия, сплоченности.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действиями. Работа по карточкам.</w:t>
            </w:r>
            <w:r w:rsidR="0071667E" w:rsidRPr="00E72B17">
              <w:rPr>
                <w:rFonts w:ascii="Times New Roman" w:hAnsi="Times New Roman"/>
                <w:sz w:val="24"/>
                <w:szCs w:val="24"/>
              </w:rPr>
              <w:t xml:space="preserve"> Самостоятельное выполнение заданий.</w:t>
            </w:r>
          </w:p>
        </w:tc>
      </w:tr>
      <w:tr w:rsidR="001352DC" w:rsidRPr="00E72B17" w:rsidTr="001352DC">
        <w:tc>
          <w:tcPr>
            <w:tcW w:w="3470" w:type="dxa"/>
            <w:shd w:val="clear" w:color="auto" w:fill="auto"/>
          </w:tcPr>
          <w:p w:rsidR="001352DC" w:rsidRPr="00E72B17" w:rsidRDefault="001352DC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2B1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«Режим дня школьника»</w:t>
            </w:r>
          </w:p>
          <w:p w:rsidR="003144E0" w:rsidRPr="00E72B17" w:rsidRDefault="003144E0" w:rsidP="00314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3645" w:type="dxa"/>
            <w:shd w:val="clear" w:color="auto" w:fill="auto"/>
          </w:tcPr>
          <w:p w:rsidR="001352DC" w:rsidRPr="00E72B17" w:rsidRDefault="0071667E" w:rsidP="00135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Формирование представлений о возможности саморегулирования собственного здоровья. Правила личной гигиены перед сном</w:t>
            </w:r>
            <w:r w:rsidR="0004247B" w:rsidRPr="00E72B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247B" w:rsidRPr="00E72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Сформировать понятие о режиме дня, обеспечивающем здоровье человека. Развивать навыки ЗОЖ. Обогащение лексического запаса словами, называющими школьные вещи, их основные признаки и действия с ними. </w:t>
            </w:r>
            <w:r w:rsidRPr="00E72B17">
              <w:rPr>
                <w:rFonts w:ascii="Times New Roman" w:hAnsi="Times New Roman"/>
                <w:sz w:val="24"/>
                <w:szCs w:val="24"/>
              </w:rPr>
              <w:t xml:space="preserve"> Актуализировать в словаре выражения, традиционно используемые как утренние приветствия. Учить выбирать интонацию и силу голоса для утреннего приветствия в зависимости от ситуации. Разучивание чистоговорок. Учить строить вопросительные предложения, давать утвердительные и отрицательные ответы, разговаривать спокойным тоном. </w:t>
            </w:r>
          </w:p>
        </w:tc>
        <w:tc>
          <w:tcPr>
            <w:tcW w:w="3609" w:type="dxa"/>
            <w:vMerge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</w:tcPr>
          <w:p w:rsidR="001352DC" w:rsidRPr="00E72B17" w:rsidRDefault="001352DC" w:rsidP="001352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2B17">
              <w:rPr>
                <w:rFonts w:ascii="Times New Roman" w:hAnsi="Times New Roman"/>
                <w:sz w:val="24"/>
                <w:szCs w:val="24"/>
              </w:rPr>
              <w:t>Устные ответы. Контроль за действиями.</w:t>
            </w:r>
          </w:p>
        </w:tc>
      </w:tr>
    </w:tbl>
    <w:p w:rsidR="001352DC" w:rsidRDefault="001352DC" w:rsidP="004E08BE">
      <w:pPr>
        <w:autoSpaceDE w:val="0"/>
        <w:autoSpaceDN w:val="0"/>
        <w:adjustRightInd w:val="0"/>
        <w:spacing w:after="0" w:line="72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08BE" w:rsidRDefault="004E08BE" w:rsidP="004E08BE">
      <w:pPr>
        <w:autoSpaceDE w:val="0"/>
        <w:autoSpaceDN w:val="0"/>
        <w:adjustRightInd w:val="0"/>
        <w:spacing w:after="0" w:line="72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667E" w:rsidRDefault="0071667E" w:rsidP="003D1E84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1E84" w:rsidRDefault="003D1E84" w:rsidP="003D1E84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E6267" w:rsidRPr="002C5E4D" w:rsidRDefault="004E6267" w:rsidP="00163743">
      <w:pPr>
        <w:autoSpaceDE w:val="0"/>
        <w:autoSpaceDN w:val="0"/>
        <w:adjustRightInd w:val="0"/>
        <w:spacing w:after="0" w:line="72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5E4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4E6267" w:rsidRPr="005203F6" w:rsidRDefault="004E6267" w:rsidP="004E62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5E4D">
        <w:rPr>
          <w:rFonts w:ascii="Times New Roman" w:hAnsi="Times New Roman"/>
          <w:bCs/>
          <w:sz w:val="28"/>
          <w:szCs w:val="28"/>
        </w:rPr>
        <w:t>«Речевая практика»(2 часа в неделю)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095"/>
        <w:gridCol w:w="1096"/>
        <w:gridCol w:w="1467"/>
        <w:gridCol w:w="2538"/>
        <w:gridCol w:w="1752"/>
        <w:gridCol w:w="2089"/>
        <w:gridCol w:w="2085"/>
        <w:gridCol w:w="1601"/>
      </w:tblGrid>
      <w:tr w:rsidR="00E436B9" w:rsidRPr="00A910EC" w:rsidTr="007B5FB8">
        <w:trPr>
          <w:trHeight w:val="391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"/>
          <w:bookmarkEnd w:id="2"/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№урока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Цели урока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Методы</w:t>
            </w:r>
          </w:p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и приемы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Формируемые</w:t>
            </w:r>
          </w:p>
          <w:p w:rsidR="00E436B9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БУД (личностные, коммуникативные, регулятивные, познавательные)</w:t>
            </w:r>
          </w:p>
          <w:p w:rsidR="00163743" w:rsidRPr="00A910EC" w:rsidRDefault="00163743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Словарь</w:t>
            </w:r>
          </w:p>
        </w:tc>
      </w:tr>
      <w:tr w:rsidR="00E436B9" w:rsidRPr="00A910EC" w:rsidTr="007B5FB8">
        <w:trPr>
          <w:trHeight w:val="261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10EC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B9" w:rsidRPr="00A910EC" w:rsidRDefault="00E436B9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0D89" w:rsidRPr="00A910EC" w:rsidTr="007B5FB8">
        <w:trPr>
          <w:trHeight w:val="261"/>
        </w:trPr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43" w:rsidRPr="00A910EC" w:rsidRDefault="004E08BE" w:rsidP="001637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 – 1</w:t>
            </w:r>
            <w:r w:rsidR="0030648E">
              <w:rPr>
                <w:rFonts w:ascii="Times New Roman" w:hAnsi="Times New Roman"/>
                <w:b/>
              </w:rPr>
              <w:t>4</w:t>
            </w:r>
            <w:r w:rsidR="00460D89" w:rsidRPr="00A910EC">
              <w:rPr>
                <w:rFonts w:ascii="Times New Roman" w:hAnsi="Times New Roman"/>
                <w:b/>
              </w:rPr>
              <w:t xml:space="preserve"> ч</w:t>
            </w:r>
          </w:p>
        </w:tc>
      </w:tr>
      <w:tr w:rsidR="00A910EC" w:rsidRPr="00A910EC" w:rsidTr="00C464F0">
        <w:trPr>
          <w:trHeight w:val="340"/>
        </w:trPr>
        <w:tc>
          <w:tcPr>
            <w:tcW w:w="1091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21FA1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4E08BE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>Школьная жизнь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4E08BE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8 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>ч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осознание себя как обучающегося, заинтересованного посещением школы, обучением, занятиями, как члена семьи, одноклассника, друга;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положительное отношение к окружающей действительности, </w:t>
            </w: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готовность к организации взаимодействия с ней и эстетическому ее восприятию;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целостный, социально ориентированный взгляд на мир в единстве его природной и социальной частей;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понимание личной ответственности за свои поступки на основе представлений о этических нормах и правилах поведения в современном обществе;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готовность к безопасному и бережному поведению в природе и обществе;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вступать в контакт и работать в коллективе (учитель – </w:t>
            </w:r>
            <w:r w:rsidRPr="00A910EC">
              <w:rPr>
                <w:rFonts w:ascii="Times New Roman" w:hAnsi="Times New Roman"/>
              </w:rPr>
              <w:t>обучающийся</w:t>
            </w: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A910EC">
              <w:rPr>
                <w:rFonts w:ascii="Times New Roman" w:hAnsi="Times New Roman"/>
              </w:rPr>
              <w:lastRenderedPageBreak/>
              <w:t>обучающийся - обучающийся</w:t>
            </w: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A910EC">
              <w:rPr>
                <w:rFonts w:ascii="Times New Roman" w:hAnsi="Times New Roman"/>
              </w:rPr>
              <w:t>обучающийся</w:t>
            </w: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класс, учитель – класс);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адекватно использовать принятые ритуалы социального взаимодействия с одноклассниками и учителем;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договариваться и изменять свое поведение с учетом поведения других участников спорной ситуации;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- </w:t>
            </w:r>
            <w:r w:rsidRPr="00A910EC">
              <w:rPr>
                <w:rFonts w:ascii="Times New Roman" w:eastAsia="Times New Roman" w:hAnsi="Times New Roman"/>
                <w:lang w:eastAsia="ru-RU"/>
              </w:rPr>
              <w:t>входить и выходить из учебного помещения со звонком;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lang w:eastAsia="ru-RU"/>
              </w:rPr>
              <w:t>- ориентироваться в пространстве класса (зала, учебного помещения);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lang w:eastAsia="ru-RU"/>
              </w:rPr>
              <w:t>- пользоваться учебной мебелью;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lang w:eastAsia="ru-RU"/>
              </w:rPr>
              <w:t xml:space="preserve">- адекватно использовать ритуалы школьного поведения (поднимать руку, </w:t>
            </w:r>
            <w:r w:rsidRPr="00A910EC">
              <w:rPr>
                <w:rFonts w:ascii="Times New Roman" w:eastAsia="Times New Roman" w:hAnsi="Times New Roman"/>
                <w:lang w:eastAsia="ru-RU"/>
              </w:rPr>
              <w:lastRenderedPageBreak/>
              <w:t>вставать и выходить</w:t>
            </w: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из-за парты и т. д.);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работать с учебными принадлежностями; (инструментами, спортивным инвентарем) и организовывать рабочее место;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активно участвовать в деятельности, контролировать и оценивать свои действия и действия одноклассников;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соотносить свои действия и их результаты с заданными образцами, принимать оценку деятельности, оценивать ее с </w:t>
            </w: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учетом предложенных критериев, корректировать свою деятельность с учетом выявленных недочетов;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выделять существенные, общие и отличительные свойства предметов;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устанавливать видо-родовые отношения предметов;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делать простейшие обобщения, сравнивать, классифицировать на наглядном материале;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пользоваться знаками, символами, предметами заместителями;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color w:val="000000"/>
                <w:lang w:eastAsia="ru-RU"/>
              </w:rPr>
              <w:t>- читать;</w:t>
            </w:r>
          </w:p>
          <w:p w:rsidR="00A910EC" w:rsidRPr="00A910EC" w:rsidRDefault="00A910EC" w:rsidP="0028140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910EC">
              <w:rPr>
                <w:color w:val="000000"/>
                <w:sz w:val="22"/>
                <w:szCs w:val="22"/>
              </w:rPr>
              <w:t xml:space="preserve">- наблюдать; работать с информацией (понимать </w:t>
            </w:r>
            <w:r w:rsidRPr="00A910EC">
              <w:rPr>
                <w:color w:val="000000"/>
                <w:sz w:val="22"/>
                <w:szCs w:val="22"/>
              </w:rPr>
              <w:lastRenderedPageBreak/>
              <w:t>изображение, текст, устное высказывание, элементарное схематическое изображение, таблицу, предъявленные на бумажных и эле</w:t>
            </w:r>
            <w:r w:rsidR="00281404">
              <w:rPr>
                <w:color w:val="000000"/>
                <w:sz w:val="22"/>
                <w:szCs w:val="22"/>
              </w:rPr>
              <w:t xml:space="preserve">ктронных и других носителях). 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10EC" w:rsidRPr="00A910EC" w:rsidTr="007B5FB8">
        <w:trPr>
          <w:trHeight w:val="98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1.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E08BE">
              <w:rPr>
                <w:rFonts w:ascii="Times New Roman" w:hAnsi="Times New Roman"/>
              </w:rPr>
              <w:t>06.09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Школа. Давай познакомимся. 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сообщать свое имя и фамилию, имена и отчества учителя, воспитателя, имена ближайших родственников.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Урок-экскурсия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 Создание увлекательных ситуаций, беседа, игровые приёмы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910EC">
              <w:rPr>
                <w:rFonts w:ascii="Times New Roman" w:hAnsi="Times New Roman"/>
              </w:rPr>
              <w:t>имена одноклассников, ФИО учителя и воспитателя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910EC">
              <w:rPr>
                <w:rFonts w:ascii="Times New Roman" w:hAnsi="Times New Roman"/>
              </w:rPr>
              <w:t>обучающихся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2.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910EC" w:rsidRPr="00A910EC">
              <w:rPr>
                <w:rFonts w:ascii="Times New Roman" w:hAnsi="Times New Roman"/>
              </w:rPr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Ученик.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выполнять задание по словесной инструкции учителя.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910EC" w:rsidRPr="00A910EC">
              <w:rPr>
                <w:rFonts w:ascii="Times New Roman" w:hAnsi="Times New Roman"/>
              </w:rPr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Класс.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выполнять задание по словесной инструкции учителя.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класс дежурный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4.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910EC" w:rsidRPr="00A910EC">
              <w:rPr>
                <w:rFonts w:ascii="Times New Roman" w:hAnsi="Times New Roman"/>
              </w:rPr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Урок и перемена.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Закрепить знания детей о правилах культурного поведения в школе.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урок перемена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5.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910EC" w:rsidRPr="00A910EC">
              <w:rPr>
                <w:rFonts w:ascii="Times New Roman" w:hAnsi="Times New Roman"/>
              </w:rPr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Режим школьника.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Ознакомить детей с понятием режим дня. Знать и соблюдать </w:t>
            </w:r>
            <w:r w:rsidRPr="00A910EC">
              <w:rPr>
                <w:rFonts w:ascii="Times New Roman" w:hAnsi="Times New Roman"/>
              </w:rPr>
              <w:lastRenderedPageBreak/>
              <w:t>режимные моменты.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режим школьника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6.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910EC" w:rsidRPr="00A910EC">
              <w:rPr>
                <w:rFonts w:ascii="Times New Roman" w:hAnsi="Times New Roman"/>
              </w:rPr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Школьные принадлежности.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называть, выделять школьные принадлежности.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портфель ластик 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910EC" w:rsidRPr="00A910EC">
              <w:rPr>
                <w:rFonts w:ascii="Times New Roman" w:hAnsi="Times New Roman"/>
              </w:rPr>
              <w:t>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Права и обязанности современного школьника.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пользоваться и знать права школьника.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проблемная ситуация, дид. материал,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права обязанности конституция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29.09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Обобщение по теме «Школьная жизнь».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школьная жизнь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21FA1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="00A910EC" w:rsidRPr="004E08BE">
              <w:rPr>
                <w:rFonts w:ascii="Times New Roman" w:hAnsi="Times New Roman"/>
                <w:b/>
                <w:color w:val="000000" w:themeColor="text1"/>
              </w:rPr>
              <w:t>Я за порогом дома</w:t>
            </w:r>
            <w:r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="00A910EC" w:rsidRPr="004E08BE">
              <w:rPr>
                <w:rFonts w:ascii="Times New Roman" w:hAnsi="Times New Roman"/>
                <w:b/>
                <w:color w:val="000000" w:themeColor="text1"/>
              </w:rPr>
              <w:t xml:space="preserve"> – 5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Мы идём во двор гулять.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Помочь обучающимся перенести полученные знания о ситуации «Знакомство» в новые условия.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Урок формирование и закрепления умений и навыков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игра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двор</w:t>
            </w:r>
          </w:p>
        </w:tc>
      </w:tr>
      <w:tr w:rsidR="00A910EC" w:rsidRPr="00A910EC" w:rsidTr="00A910EC">
        <w:trPr>
          <w:trHeight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06.10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Составление рассказа «Мои друзья во дворе»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общению, моделировать диалог между персонажами.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друг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подруга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910EC" w:rsidRPr="00A910EC">
              <w:rPr>
                <w:rFonts w:ascii="Times New Roman" w:hAnsi="Times New Roman"/>
              </w:rPr>
              <w:t>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Знакомство в гостях.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выполнять задание по словесной инструкции учителя.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Урок формирование и закрепления умений и навыков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Познакомиться гость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13.10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Составление рассказа «Знакомство в гостях».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Корригировать и обогащать языковую базу устных высказываний детей.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заходите садитесь пожалуйста 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306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  <w:r w:rsidR="00A910EC" w:rsidRPr="00A910EC">
              <w:rPr>
                <w:rFonts w:ascii="Times New Roman" w:hAnsi="Times New Roman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«Я за </w:t>
            </w:r>
            <w:r w:rsidRPr="00A910EC">
              <w:rPr>
                <w:rFonts w:ascii="Times New Roman" w:hAnsi="Times New Roman"/>
              </w:rPr>
              <w:lastRenderedPageBreak/>
              <w:t>порогом дома».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 xml:space="preserve">Обобщить полученные </w:t>
            </w:r>
            <w:r w:rsidRPr="00A910EC">
              <w:rPr>
                <w:rFonts w:ascii="Times New Roman" w:hAnsi="Times New Roman"/>
              </w:rPr>
              <w:lastRenderedPageBreak/>
              <w:t>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 xml:space="preserve">Обобщающий </w:t>
            </w:r>
            <w:r w:rsidRPr="00A910EC">
              <w:rPr>
                <w:rFonts w:ascii="Times New Roman" w:hAnsi="Times New Roman"/>
              </w:rPr>
              <w:lastRenderedPageBreak/>
              <w:t>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 xml:space="preserve">Загадки, приём </w:t>
            </w:r>
            <w:r w:rsidRPr="00A910EC">
              <w:rPr>
                <w:rFonts w:ascii="Times New Roman" w:hAnsi="Times New Roman"/>
              </w:rPr>
              <w:lastRenderedPageBreak/>
              <w:t>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30648E" w:rsidRDefault="00321FA1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>Играем в сказку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3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20.10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30648E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0648E">
              <w:rPr>
                <w:rFonts w:ascii="Times New Roman" w:hAnsi="Times New Roman"/>
                <w:color w:val="000000" w:themeColor="text1"/>
              </w:rPr>
              <w:t xml:space="preserve">Русская </w:t>
            </w:r>
          </w:p>
          <w:p w:rsidR="00A910EC" w:rsidRPr="0030648E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0648E">
              <w:rPr>
                <w:rFonts w:ascii="Times New Roman" w:hAnsi="Times New Roman"/>
                <w:color w:val="000000" w:themeColor="text1"/>
              </w:rPr>
              <w:t xml:space="preserve">народная </w:t>
            </w:r>
          </w:p>
          <w:p w:rsidR="00A910EC" w:rsidRPr="0030648E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0648E">
              <w:rPr>
                <w:rFonts w:ascii="Times New Roman" w:hAnsi="Times New Roman"/>
                <w:color w:val="000000" w:themeColor="text1"/>
              </w:rPr>
              <w:t>сказка «Теремок».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слушать небольшую сказку.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Сказка,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теремок </w:t>
            </w:r>
          </w:p>
        </w:tc>
      </w:tr>
      <w:tr w:rsidR="0030648E" w:rsidRPr="00A910EC" w:rsidTr="001352DC">
        <w:trPr>
          <w:trHeight w:val="415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8E" w:rsidRPr="00A910EC" w:rsidRDefault="0030648E" w:rsidP="00306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четверть – 15 </w:t>
            </w:r>
            <w:r w:rsidRPr="00A910EC">
              <w:rPr>
                <w:rFonts w:ascii="Times New Roman" w:hAnsi="Times New Roman"/>
                <w:b/>
              </w:rPr>
              <w:t>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8E" w:rsidRPr="00A910EC" w:rsidRDefault="0030648E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30648E" w:rsidRPr="00A910EC" w:rsidRDefault="0030648E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Работа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над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содержанием сказки.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Соотносить картинку с их содержанием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Проблемная ситуация,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мышка лягушка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Театрализация сказки «Теремок».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30648E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0648E">
              <w:rPr>
                <w:rFonts w:ascii="Times New Roman" w:hAnsi="Times New Roman"/>
                <w:color w:val="000000" w:themeColor="text1"/>
              </w:rPr>
              <w:t>Учить общению, моделировать диалог между персонажами.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теремок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30648E" w:rsidRDefault="00321FA1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>Я дома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6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«Дорога из дома в школу»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Корригировать и обогащать языковую базу устных высказываний детей.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Беседа.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Демонстрация.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Игровые упражнения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дорога светофор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910EC" w:rsidRPr="00A910EC">
              <w:rPr>
                <w:rFonts w:ascii="Times New Roman" w:hAnsi="Times New Roman"/>
              </w:rPr>
              <w:t>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«Мой адрес»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сообщать свой домашний адрес, имя и фамилию, адрес школы, имена и отчества учителей.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адрес 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17.11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Составление мини рассказа «Мой адрес»  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910EC" w:rsidRPr="00A910EC">
              <w:rPr>
                <w:rFonts w:ascii="Times New Roman" w:hAnsi="Times New Roman"/>
              </w:rPr>
              <w:t>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Составление предложени</w:t>
            </w:r>
            <w:r w:rsidRPr="00A910EC">
              <w:rPr>
                <w:rFonts w:ascii="Times New Roman" w:hAnsi="Times New Roman"/>
              </w:rPr>
              <w:lastRenderedPageBreak/>
              <w:t xml:space="preserve">й «Я разговариваю по телефону». 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 xml:space="preserve">Формирование умения употреблять «вежливые </w:t>
            </w:r>
            <w:r w:rsidRPr="00A910EC">
              <w:rPr>
                <w:rFonts w:ascii="Times New Roman" w:hAnsi="Times New Roman"/>
              </w:rPr>
              <w:lastRenderedPageBreak/>
              <w:t>слова», исходя из речевой ситуации. Развитие умения участвовать в вопросно-ответном диалоге.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Приём наглядности и </w:t>
            </w:r>
            <w:r w:rsidRPr="00A910EC">
              <w:rPr>
                <w:rFonts w:ascii="Times New Roman" w:hAnsi="Times New Roman"/>
              </w:rPr>
              <w:lastRenderedPageBreak/>
              <w:t>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телефон 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24.11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Я принимаю гостей.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Корригировать и обогащать языковую базу устных высказываний детей.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гость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собеседник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910EC" w:rsidRPr="00A910EC">
              <w:rPr>
                <w:rFonts w:ascii="Times New Roman" w:hAnsi="Times New Roman"/>
              </w:rPr>
              <w:t>.11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Обобщение по теме «Я  дома».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комната занятие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="004E08BE" w:rsidRPr="0030648E">
              <w:rPr>
                <w:rFonts w:ascii="Times New Roman" w:hAnsi="Times New Roman"/>
                <w:b/>
                <w:color w:val="000000" w:themeColor="text1"/>
              </w:rPr>
              <w:t>Игрушки</w:t>
            </w:r>
            <w:r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="004E08BE" w:rsidRPr="0030648E">
              <w:rPr>
                <w:rFonts w:ascii="Times New Roman" w:hAnsi="Times New Roman"/>
                <w:b/>
                <w:color w:val="000000" w:themeColor="text1"/>
              </w:rPr>
              <w:t xml:space="preserve"> – 3</w:t>
            </w:r>
            <w:r w:rsidR="00A910EC" w:rsidRPr="0030648E">
              <w:rPr>
                <w:rFonts w:ascii="Times New Roman" w:hAnsi="Times New Roman"/>
                <w:b/>
                <w:color w:val="000000" w:themeColor="text1"/>
              </w:rPr>
              <w:t xml:space="preserve">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01.12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Игрушки.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Корригировать и обогащать языковую базу устных высказываний детей.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Создание увлекательных ситуаций, дид. игры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игрушки </w:t>
            </w:r>
          </w:p>
        </w:tc>
      </w:tr>
      <w:tr w:rsidR="00A910EC" w:rsidRPr="00A910EC" w:rsidTr="00737360">
        <w:trPr>
          <w:trHeight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A910EC" w:rsidRPr="00A910EC">
              <w:rPr>
                <w:rFonts w:ascii="Times New Roman" w:hAnsi="Times New Roman"/>
              </w:rPr>
              <w:t>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Моя любимая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игрушка.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слушать, запоминать и воспроизводить слоговые комплексы, соотносить картинки с их содержанием.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игрушки 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A910EC" w:rsidRPr="00A910EC">
              <w:rPr>
                <w:rFonts w:ascii="Times New Roman" w:hAnsi="Times New Roman"/>
              </w:rPr>
              <w:t>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Обобщение по теме «Игрушки».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           «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Праздник – </w:t>
            </w:r>
            <w:r w:rsidR="0030648E">
              <w:rPr>
                <w:rFonts w:ascii="Times New Roman" w:hAnsi="Times New Roman"/>
                <w:b/>
                <w:color w:val="000000" w:themeColor="text1"/>
              </w:rPr>
              <w:t>Новый год</w:t>
            </w:r>
            <w:r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="0030648E">
              <w:rPr>
                <w:rFonts w:ascii="Times New Roman" w:hAnsi="Times New Roman"/>
                <w:b/>
                <w:color w:val="000000" w:themeColor="text1"/>
              </w:rPr>
              <w:t xml:space="preserve"> – 6</w:t>
            </w:r>
            <w:r w:rsidR="00A910EC" w:rsidRPr="0030648E">
              <w:rPr>
                <w:rFonts w:ascii="Times New Roman" w:hAnsi="Times New Roman"/>
                <w:b/>
                <w:color w:val="000000" w:themeColor="text1"/>
              </w:rPr>
              <w:t xml:space="preserve">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910EC" w:rsidRPr="00A910EC">
              <w:rPr>
                <w:rFonts w:ascii="Times New Roman" w:hAnsi="Times New Roman"/>
              </w:rPr>
              <w:t>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Праздник - Новый год.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Корригировать и обогащать языковую базу устных высказываний детей.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игра.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праздник 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910EC" w:rsidRPr="00A910EC">
              <w:rPr>
                <w:rFonts w:ascii="Times New Roman" w:hAnsi="Times New Roman"/>
              </w:rPr>
              <w:t>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eastAsia="Times New Roman" w:hAnsi="Times New Roman"/>
                <w:lang w:eastAsia="ru-RU"/>
              </w:rPr>
              <w:t xml:space="preserve">Готовимся к празднику </w:t>
            </w:r>
            <w:r w:rsidRPr="00A910EC">
              <w:rPr>
                <w:rFonts w:ascii="Times New Roman" w:hAnsi="Times New Roman"/>
              </w:rPr>
              <w:lastRenderedPageBreak/>
              <w:t xml:space="preserve">«Новый год». 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 xml:space="preserve">Корригировать и обогащать языковую </w:t>
            </w:r>
            <w:r w:rsidRPr="00A910EC">
              <w:rPr>
                <w:rFonts w:ascii="Times New Roman" w:hAnsi="Times New Roman"/>
              </w:rPr>
              <w:lastRenderedPageBreak/>
              <w:t>базу устных высказываний детей.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Беседа, игровые приёмы, дид. </w:t>
            </w:r>
            <w:r w:rsidRPr="00A910EC">
              <w:rPr>
                <w:rFonts w:ascii="Times New Roman" w:hAnsi="Times New Roman"/>
              </w:rPr>
              <w:lastRenderedPageBreak/>
              <w:t>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Новый год</w:t>
            </w:r>
          </w:p>
        </w:tc>
      </w:tr>
      <w:tr w:rsidR="00A910EC" w:rsidRPr="00A910EC" w:rsidTr="007B5FB8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910EC" w:rsidRPr="00A910EC">
              <w:rPr>
                <w:rFonts w:ascii="Times New Roman" w:hAnsi="Times New Roman"/>
              </w:rPr>
              <w:t>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Новогодние традиции.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Расширять знания детей в области новогоднего праздника.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Дед Мороз письмо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A910EC" w:rsidRPr="00A910EC">
              <w:rPr>
                <w:rFonts w:ascii="Times New Roman" w:hAnsi="Times New Roman"/>
              </w:rPr>
              <w:t>.12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Новогодние чудеса.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Формировать выразительную сторону речи.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Создание увлекательных ситуаций, дид. игры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чудеса 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четверть – 15</w:t>
            </w:r>
            <w:r w:rsidR="00A910EC" w:rsidRPr="00A910EC">
              <w:rPr>
                <w:rFonts w:ascii="Times New Roman" w:hAnsi="Times New Roman"/>
                <w:b/>
              </w:rPr>
              <w:t xml:space="preserve">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910EC" w:rsidRPr="00A910EC">
              <w:rPr>
                <w:rFonts w:ascii="Times New Roman" w:hAnsi="Times New Roman"/>
              </w:rPr>
              <w:t>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Составление рассказа «Как я встретил Новый год».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Формировать выразительную сторону речи.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Беседа,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Новый год подарки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910EC" w:rsidRPr="00A910EC">
              <w:rPr>
                <w:rFonts w:ascii="Times New Roman" w:hAnsi="Times New Roman"/>
              </w:rPr>
              <w:t>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Обобщение по теме «Новый год».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урок.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подарки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="00A910EC" w:rsidRPr="0030648E">
              <w:rPr>
                <w:rFonts w:ascii="Times New Roman" w:hAnsi="Times New Roman"/>
                <w:b/>
                <w:color w:val="000000" w:themeColor="text1"/>
              </w:rPr>
              <w:t>Мир природы</w:t>
            </w:r>
            <w:r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="00A910EC" w:rsidRPr="0030648E">
              <w:rPr>
                <w:rFonts w:ascii="Times New Roman" w:hAnsi="Times New Roman"/>
                <w:b/>
                <w:color w:val="000000" w:themeColor="text1"/>
              </w:rPr>
              <w:t xml:space="preserve"> – 8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910EC" w:rsidRPr="00A910EC">
              <w:rPr>
                <w:rFonts w:ascii="Times New Roman" w:hAnsi="Times New Roman"/>
              </w:rPr>
              <w:t>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Речевая ситуация «Зимняя погода».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Расширить представление о времени года – зима (погодные условия).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температура воздуха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910EC" w:rsidRPr="00A910EC">
              <w:rPr>
                <w:rFonts w:ascii="Times New Roman" w:hAnsi="Times New Roman"/>
              </w:rPr>
              <w:t>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Речевая ситуация «Зимняя одежда».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выполнять задание по словесной инструкции учителя.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одежда 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24</w:t>
            </w:r>
            <w:r w:rsidR="00A910EC" w:rsidRPr="00A910EC">
              <w:rPr>
                <w:rFonts w:ascii="Times New Roman" w:hAnsi="Times New Roman"/>
              </w:rPr>
              <w:t>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Речевая ситуация «Зимняя обувь».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обувь 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A910EC" w:rsidRPr="00A910EC">
              <w:rPr>
                <w:rFonts w:ascii="Times New Roman" w:hAnsi="Times New Roman"/>
              </w:rPr>
              <w:t>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Речевая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ситуация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«Зимняя прогулка».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Выявление представлений по теме речевой ситуации. Формирование умения участвовать в вопросно-ответном диалоге.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Урок формирование и закрепления умений и навыков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зимняя прогулка</w:t>
            </w:r>
          </w:p>
        </w:tc>
      </w:tr>
      <w:tr w:rsidR="00A910EC" w:rsidRPr="00A910EC" w:rsidTr="00A910EC">
        <w:trPr>
          <w:trHeight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Речевая ситуация «Зимние виды спорта».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коньки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лыжи </w:t>
            </w:r>
          </w:p>
        </w:tc>
      </w:tr>
      <w:tr w:rsidR="00A910EC" w:rsidRPr="00A910EC" w:rsidTr="00A910EC">
        <w:trPr>
          <w:trHeight w:val="119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A910EC" w:rsidRPr="00A910EC">
              <w:rPr>
                <w:rFonts w:ascii="Times New Roman" w:hAnsi="Times New Roman"/>
              </w:rPr>
              <w:t>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Речевая ситуация «Зимние развлечения». 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Учить обучающихся называть предметы и действия с ними, давать характеристику по заданному признаку.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зимние развлечения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07</w:t>
            </w:r>
            <w:r w:rsidR="00A910EC" w:rsidRPr="00A910EC">
              <w:rPr>
                <w:rFonts w:ascii="Times New Roman" w:hAnsi="Times New Roman"/>
              </w:rPr>
              <w:t>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Составление рассказа "За что я люблю зиму".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Формировать выразительную сторону речи.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рассказ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09</w:t>
            </w:r>
            <w:r w:rsidR="00A910EC" w:rsidRPr="00A910EC">
              <w:rPr>
                <w:rFonts w:ascii="Times New Roman" w:hAnsi="Times New Roman"/>
              </w:rPr>
              <w:t>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Обобщение по теме «Мир природы».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урок.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природа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>Играем в сказку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3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910EC" w:rsidRPr="00A910EC">
              <w:rPr>
                <w:rFonts w:ascii="Times New Roman" w:hAnsi="Times New Roman"/>
              </w:rPr>
              <w:t>.02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Русская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народная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сказка «Заячья избушка».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слушать небольшую сказку.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Сказка, игровые приёмы,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избушка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02.03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Работа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над 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содержанием сказки.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Соотносить картинку с их содержанием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Проблемная ситуация,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заячья избушка 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A910EC" w:rsidRPr="00A910EC">
              <w:rPr>
                <w:rFonts w:ascii="Times New Roman" w:hAnsi="Times New Roman"/>
              </w:rPr>
              <w:t>.03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Театрализация сказки «Заячья избушка».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общению, моделировать диалог между персонажами.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постановка сказки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3874D6">
              <w:rPr>
                <w:rFonts w:ascii="Times New Roman" w:eastAsia="Times New Roman" w:hAnsi="Times New Roman"/>
                <w:b/>
                <w:color w:val="000000" w:themeColor="text1"/>
              </w:rPr>
              <w:t>Помощник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3874D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5</w:t>
            </w:r>
            <w:r w:rsidR="00A910EC" w:rsidRPr="0030648E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910EC" w:rsidRPr="00A910EC">
              <w:rPr>
                <w:rFonts w:ascii="Times New Roman" w:hAnsi="Times New Roman"/>
              </w:rPr>
              <w:t>.03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Как вежливо просить о помощи.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общению, моделировать диалог между персонажами.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a6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пожалуйста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3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0648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910EC" w:rsidRPr="00A910EC">
              <w:rPr>
                <w:rFonts w:ascii="Times New Roman" w:hAnsi="Times New Roman"/>
              </w:rPr>
              <w:t>.03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Домашние дела.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домашние дела</w:t>
            </w:r>
          </w:p>
        </w:tc>
      </w:tr>
      <w:tr w:rsidR="0030648E" w:rsidRPr="00A910EC" w:rsidTr="001352DC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8E" w:rsidRPr="00A910EC" w:rsidRDefault="0030648E" w:rsidP="003064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  <w:b/>
              </w:rPr>
              <w:t>4 четверть – 16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48E" w:rsidRPr="00A910EC" w:rsidRDefault="0030648E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30648E" w:rsidRPr="00A910EC" w:rsidRDefault="0030648E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910EC" w:rsidRPr="00A910EC">
              <w:rPr>
                <w:rFonts w:ascii="Times New Roman" w:hAnsi="Times New Roman"/>
              </w:rPr>
              <w:t>.03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Помощники.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Fonts w:ascii="Times New Roman" w:hAnsi="Times New Roman" w:cs="Times New Roman"/>
                <w:sz w:val="22"/>
                <w:szCs w:val="22"/>
              </w:rPr>
              <w:t>Урок формирование и закрепления умений и навыков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помощник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910EC" w:rsidRPr="00A910EC">
              <w:rPr>
                <w:rFonts w:ascii="Times New Roman" w:hAnsi="Times New Roman"/>
              </w:rPr>
              <w:t>.03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Стихотворение А.Барто  «Помощница».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обучающихся выполнять задание по словесной инструкции учителя.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А. Барто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Обобщение по теме «Помощник».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 по данной теме.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семья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«</w:t>
            </w:r>
            <w:r w:rsidR="00A910EC" w:rsidRPr="003874D6">
              <w:rPr>
                <w:rFonts w:ascii="Times New Roman" w:eastAsia="Times New Roman" w:hAnsi="Times New Roman"/>
                <w:b/>
                <w:color w:val="000000" w:themeColor="text1"/>
              </w:rPr>
              <w:t>Играем в сказку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»</w:t>
            </w:r>
            <w:r w:rsidR="00A910EC" w:rsidRPr="003874D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3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06.04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Русская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народная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>сказка «Петушок и бобовое зёрнышко».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lastRenderedPageBreak/>
              <w:t>Учить слушать небольшую сказку.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Сказка, игровые приёмы, дид. </w:t>
            </w:r>
            <w:r w:rsidRPr="00A910EC">
              <w:rPr>
                <w:rFonts w:ascii="Times New Roman" w:hAnsi="Times New Roman"/>
              </w:rPr>
              <w:lastRenderedPageBreak/>
              <w:t>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петушок, бобовое </w:t>
            </w:r>
            <w:r w:rsidRPr="00A910EC">
              <w:rPr>
                <w:rFonts w:ascii="Times New Roman" w:hAnsi="Times New Roman"/>
              </w:rPr>
              <w:lastRenderedPageBreak/>
              <w:t xml:space="preserve">зёрнышко </w:t>
            </w:r>
          </w:p>
        </w:tc>
      </w:tr>
      <w:tr w:rsidR="00A910EC" w:rsidRPr="00A910EC" w:rsidTr="00A910EC">
        <w:trPr>
          <w:trHeight w:val="138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910EC" w:rsidRPr="00A910EC">
              <w:rPr>
                <w:rFonts w:ascii="Times New Roman" w:hAnsi="Times New Roman"/>
              </w:rPr>
              <w:t>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Работа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над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содержанием сказки </w:t>
            </w:r>
          </w:p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«Петушок и бобовое зёрнышко».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Соотносить картинку с их содержанием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Проблемная ситуация, дид. материал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петушок, бобовое зёрнышко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13.04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Театрализация сказки «Петушок и бобовое зёрнышко».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Учить общению, моделировать диалог между персонажами.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сцена</w:t>
            </w:r>
          </w:p>
        </w:tc>
      </w:tr>
      <w:tr w:rsidR="00A910EC" w:rsidRPr="00A910EC" w:rsidTr="00A910EC">
        <w:trPr>
          <w:trHeight w:val="283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3D1E84" w:rsidP="00A910E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Style w:val="FontStyle11"/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="003874D6" w:rsidRPr="003874D6">
              <w:rPr>
                <w:rStyle w:val="FontStyle11"/>
                <w:rFonts w:ascii="Times New Roman" w:hAnsi="Times New Roman" w:cs="Times New Roman"/>
                <w:b/>
                <w:color w:val="000000" w:themeColor="text1"/>
              </w:rPr>
              <w:t>Режим дня школьника</w:t>
            </w:r>
            <w:r>
              <w:rPr>
                <w:rStyle w:val="FontStyle11"/>
                <w:rFonts w:ascii="Times New Roman" w:hAnsi="Times New Roman" w:cs="Times New Roman"/>
                <w:b/>
                <w:color w:val="000000" w:themeColor="text1"/>
              </w:rPr>
              <w:t>»</w:t>
            </w:r>
            <w:r w:rsidR="003874D6" w:rsidRPr="003874D6">
              <w:rPr>
                <w:rStyle w:val="FontStyle11"/>
                <w:rFonts w:ascii="Times New Roman" w:hAnsi="Times New Roman" w:cs="Times New Roman"/>
                <w:b/>
                <w:color w:val="000000" w:themeColor="text1"/>
              </w:rPr>
              <w:t xml:space="preserve"> – 10</w:t>
            </w:r>
            <w:r w:rsidR="00A910EC" w:rsidRPr="003874D6">
              <w:rPr>
                <w:rStyle w:val="FontStyle11"/>
                <w:rFonts w:ascii="Times New Roman" w:hAnsi="Times New Roman" w:cs="Times New Roman"/>
                <w:b/>
                <w:color w:val="000000" w:themeColor="text1"/>
              </w:rPr>
              <w:t xml:space="preserve"> ч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910EC" w:rsidRPr="00A910EC">
              <w:rPr>
                <w:rFonts w:ascii="Times New Roman" w:hAnsi="Times New Roman"/>
              </w:rPr>
              <w:t>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Колыбельные песни.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колыбельная 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20.04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Перед сном.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Спокойной ночи! Сладких снов! Спи крепко!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910EC" w:rsidRPr="00A910EC">
              <w:rPr>
                <w:rFonts w:ascii="Times New Roman" w:hAnsi="Times New Roman"/>
              </w:rPr>
              <w:t>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0EC">
              <w:rPr>
                <w:rFonts w:ascii="Times New Roman" w:hAnsi="Times New Roman" w:cs="Times New Roman"/>
                <w:sz w:val="22"/>
                <w:szCs w:val="22"/>
              </w:rPr>
              <w:t>Постельные принадлежности.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Формирование умения участвовать в вопросно-ответном диалоге.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подушка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одеяло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910EC" w:rsidRPr="00A910EC">
              <w:rPr>
                <w:rFonts w:ascii="Times New Roman" w:hAnsi="Times New Roman"/>
              </w:rPr>
              <w:t>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 xml:space="preserve">Гигиена перед сном. 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Формирование умения участвовать в вопросно-ответном диалоге.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зубная щётка</w:t>
            </w:r>
          </w:p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 xml:space="preserve">мыло </w:t>
            </w:r>
          </w:p>
        </w:tc>
      </w:tr>
      <w:tr w:rsidR="00A910EC" w:rsidRPr="00A910EC" w:rsidTr="00A910EC">
        <w:trPr>
          <w:trHeight w:val="10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232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A910EC" w:rsidRPr="00A910EC">
              <w:rPr>
                <w:rFonts w:ascii="Times New Roman" w:hAnsi="Times New Roman"/>
              </w:rPr>
              <w:t>.05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Утро вечера мудренее.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Определение уровня овладения предметными результатами.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мудренее</w:t>
            </w:r>
          </w:p>
        </w:tc>
      </w:tr>
      <w:tr w:rsidR="00A910EC" w:rsidRPr="00A910EC" w:rsidTr="00A910EC">
        <w:trPr>
          <w:trHeight w:val="27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910EC" w:rsidRPr="00A910EC">
              <w:rPr>
                <w:rFonts w:ascii="Times New Roman" w:hAnsi="Times New Roman"/>
              </w:rPr>
              <w:t>.05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Доброе утро!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Доброе утро!</w:t>
            </w:r>
          </w:p>
        </w:tc>
      </w:tr>
      <w:tr w:rsidR="00A910EC" w:rsidRPr="00A910EC" w:rsidTr="00A910EC">
        <w:trPr>
          <w:trHeight w:val="124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910EC" w:rsidRPr="00A910EC">
              <w:rPr>
                <w:rFonts w:ascii="Times New Roman" w:hAnsi="Times New Roman"/>
              </w:rPr>
              <w:t>.05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Режим дня школьника.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Режим дня школьник</w:t>
            </w:r>
          </w:p>
        </w:tc>
      </w:tr>
      <w:tr w:rsidR="00A910EC" w:rsidRPr="00A910EC" w:rsidTr="00A910EC">
        <w:trPr>
          <w:trHeight w:val="107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4E08BE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910EC" w:rsidRPr="00A910EC">
              <w:rPr>
                <w:rFonts w:ascii="Times New Roman" w:hAnsi="Times New Roman"/>
              </w:rPr>
              <w:t>.05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Приветствие друзей.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Формирование умения участвовать в вопросно-ответном диалоге.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приветствие друзья</w:t>
            </w:r>
          </w:p>
        </w:tc>
      </w:tr>
      <w:tr w:rsidR="00A910EC" w:rsidRPr="00A910EC" w:rsidTr="00A910EC">
        <w:trPr>
          <w:trHeight w:val="4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A910EC" w:rsidRPr="00A910EC">
              <w:rPr>
                <w:rFonts w:ascii="Times New Roman" w:hAnsi="Times New Roman"/>
              </w:rPr>
              <w:t>.05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Беседа «Как начинается твое утро».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Дид. игры, приём наглядности и иллюстрированности, использование «опорных схем»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план</w:t>
            </w:r>
          </w:p>
        </w:tc>
      </w:tr>
      <w:tr w:rsidR="00A910EC" w:rsidRPr="00A910EC" w:rsidTr="004E08BE">
        <w:trPr>
          <w:trHeight w:val="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A910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910EC" w:rsidRPr="00A910EC">
              <w:rPr>
                <w:rFonts w:ascii="Times New Roman" w:hAnsi="Times New Roman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23234A" w:rsidP="00232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A910EC" w:rsidRPr="00A910EC">
              <w:rPr>
                <w:rFonts w:ascii="Times New Roman" w:hAnsi="Times New Roman"/>
              </w:rPr>
              <w:t>.05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A910EC">
              <w:rPr>
                <w:rStyle w:val="FontStyle11"/>
                <w:rFonts w:ascii="Times New Roman" w:hAnsi="Times New Roman" w:cs="Times New Roman"/>
              </w:rPr>
              <w:t>Обобщающий урок по речевым темам за год.</w:t>
            </w:r>
          </w:p>
        </w:tc>
        <w:tc>
          <w:tcPr>
            <w:tcW w:w="2538" w:type="dxa"/>
            <w:tcBorders>
              <w:left w:val="single" w:sz="4" w:space="0" w:color="000000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Обобщить полученные знания.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Загадки, приём наглядности и иллюстрированности, дид. игра</w:t>
            </w: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EC" w:rsidRPr="00A910EC" w:rsidRDefault="00A910EC" w:rsidP="00A910E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A910EC" w:rsidRPr="00A910EC" w:rsidRDefault="00A910EC" w:rsidP="00A910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10EC">
              <w:rPr>
                <w:rFonts w:ascii="Times New Roman" w:hAnsi="Times New Roman"/>
              </w:rPr>
              <w:t>общение</w:t>
            </w:r>
          </w:p>
        </w:tc>
      </w:tr>
    </w:tbl>
    <w:p w:rsidR="00D74083" w:rsidRPr="003D1E84" w:rsidRDefault="00D74083" w:rsidP="003D1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74083" w:rsidRPr="003D1E84" w:rsidSect="00737360">
      <w:footerReference w:type="default" r:id="rId9"/>
      <w:pgSz w:w="16838" w:h="11906" w:orient="landscape"/>
      <w:pgMar w:top="1559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F3" w:rsidRDefault="009533F3" w:rsidP="00737360">
      <w:pPr>
        <w:spacing w:after="0" w:line="240" w:lineRule="auto"/>
      </w:pPr>
      <w:r>
        <w:separator/>
      </w:r>
    </w:p>
  </w:endnote>
  <w:endnote w:type="continuationSeparator" w:id="0">
    <w:p w:rsidR="009533F3" w:rsidRDefault="009533F3" w:rsidP="0073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7519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04247B" w:rsidRPr="00737360" w:rsidRDefault="005507D0">
        <w:pPr>
          <w:pStyle w:val="ac"/>
          <w:jc w:val="right"/>
          <w:rPr>
            <w:rFonts w:ascii="Times New Roman" w:hAnsi="Times New Roman"/>
            <w:sz w:val="28"/>
          </w:rPr>
        </w:pPr>
        <w:r w:rsidRPr="00737360">
          <w:rPr>
            <w:rFonts w:ascii="Times New Roman" w:hAnsi="Times New Roman"/>
            <w:sz w:val="28"/>
          </w:rPr>
          <w:fldChar w:fldCharType="begin"/>
        </w:r>
        <w:r w:rsidR="0004247B" w:rsidRPr="00737360">
          <w:rPr>
            <w:rFonts w:ascii="Times New Roman" w:hAnsi="Times New Roman"/>
            <w:sz w:val="28"/>
          </w:rPr>
          <w:instrText>PAGE   \* MERGEFORMAT</w:instrText>
        </w:r>
        <w:r w:rsidRPr="00737360">
          <w:rPr>
            <w:rFonts w:ascii="Times New Roman" w:hAnsi="Times New Roman"/>
            <w:sz w:val="28"/>
          </w:rPr>
          <w:fldChar w:fldCharType="separate"/>
        </w:r>
        <w:r w:rsidR="007F0BAB">
          <w:rPr>
            <w:rFonts w:ascii="Times New Roman" w:hAnsi="Times New Roman"/>
            <w:noProof/>
            <w:sz w:val="28"/>
          </w:rPr>
          <w:t>2</w:t>
        </w:r>
        <w:r w:rsidRPr="00737360">
          <w:rPr>
            <w:rFonts w:ascii="Times New Roman" w:hAnsi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F3" w:rsidRDefault="009533F3" w:rsidP="00737360">
      <w:pPr>
        <w:spacing w:after="0" w:line="240" w:lineRule="auto"/>
      </w:pPr>
      <w:r>
        <w:separator/>
      </w:r>
    </w:p>
  </w:footnote>
  <w:footnote w:type="continuationSeparator" w:id="0">
    <w:p w:rsidR="009533F3" w:rsidRDefault="009533F3" w:rsidP="00737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B666CE2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2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2C3B62"/>
    <w:multiLevelType w:val="hybridMultilevel"/>
    <w:tmpl w:val="D340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E4777"/>
    <w:multiLevelType w:val="hybridMultilevel"/>
    <w:tmpl w:val="B734B468"/>
    <w:lvl w:ilvl="0" w:tplc="290AC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6A48"/>
    <w:multiLevelType w:val="hybridMultilevel"/>
    <w:tmpl w:val="2E18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533A"/>
    <w:multiLevelType w:val="hybridMultilevel"/>
    <w:tmpl w:val="2306F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D67"/>
    <w:multiLevelType w:val="hybridMultilevel"/>
    <w:tmpl w:val="8C02C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02CC6"/>
    <w:multiLevelType w:val="hybridMultilevel"/>
    <w:tmpl w:val="AF747834"/>
    <w:lvl w:ilvl="0" w:tplc="D33650FE">
      <w:start w:val="1"/>
      <w:numFmt w:val="decimal"/>
      <w:suff w:val="space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8" w15:restartNumberingAfterBreak="0">
    <w:nsid w:val="0F5157E4"/>
    <w:multiLevelType w:val="hybridMultilevel"/>
    <w:tmpl w:val="8BDA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F4DDA"/>
    <w:multiLevelType w:val="hybridMultilevel"/>
    <w:tmpl w:val="F7F2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9613E"/>
    <w:multiLevelType w:val="hybridMultilevel"/>
    <w:tmpl w:val="AE9C3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1986"/>
    <w:multiLevelType w:val="hybridMultilevel"/>
    <w:tmpl w:val="EC12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65482"/>
    <w:multiLevelType w:val="hybridMultilevel"/>
    <w:tmpl w:val="67467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F6753"/>
    <w:multiLevelType w:val="hybridMultilevel"/>
    <w:tmpl w:val="68A2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629EB"/>
    <w:multiLevelType w:val="singleLevel"/>
    <w:tmpl w:val="8D5EF09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6C437D"/>
    <w:multiLevelType w:val="hybridMultilevel"/>
    <w:tmpl w:val="6E6A4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59322A"/>
    <w:multiLevelType w:val="hybridMultilevel"/>
    <w:tmpl w:val="7960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028E0"/>
    <w:multiLevelType w:val="hybridMultilevel"/>
    <w:tmpl w:val="C66EE82C"/>
    <w:lvl w:ilvl="0" w:tplc="A07C63B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74E6"/>
    <w:multiLevelType w:val="hybridMultilevel"/>
    <w:tmpl w:val="FF085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66B90"/>
    <w:multiLevelType w:val="hybridMultilevel"/>
    <w:tmpl w:val="74B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618CF"/>
    <w:multiLevelType w:val="hybridMultilevel"/>
    <w:tmpl w:val="F942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22759"/>
    <w:multiLevelType w:val="hybridMultilevel"/>
    <w:tmpl w:val="7F6A8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1560C"/>
    <w:multiLevelType w:val="hybridMultilevel"/>
    <w:tmpl w:val="B7E0A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C521F8"/>
    <w:multiLevelType w:val="hybridMultilevel"/>
    <w:tmpl w:val="3FF05CC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F92DCD"/>
    <w:multiLevelType w:val="hybridMultilevel"/>
    <w:tmpl w:val="B7D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13C1C"/>
    <w:multiLevelType w:val="hybridMultilevel"/>
    <w:tmpl w:val="1B3E8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03773"/>
    <w:multiLevelType w:val="hybridMultilevel"/>
    <w:tmpl w:val="F162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E2022"/>
    <w:multiLevelType w:val="hybridMultilevel"/>
    <w:tmpl w:val="71BA6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1010EF"/>
    <w:multiLevelType w:val="multilevel"/>
    <w:tmpl w:val="89A4B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3DE5304"/>
    <w:multiLevelType w:val="hybridMultilevel"/>
    <w:tmpl w:val="03485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F6AA9"/>
    <w:multiLevelType w:val="hybridMultilevel"/>
    <w:tmpl w:val="452070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694B75"/>
    <w:multiLevelType w:val="hybridMultilevel"/>
    <w:tmpl w:val="22266E80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2" w15:restartNumberingAfterBreak="0">
    <w:nsid w:val="47CE6B1D"/>
    <w:multiLevelType w:val="hybridMultilevel"/>
    <w:tmpl w:val="D114785C"/>
    <w:lvl w:ilvl="0" w:tplc="6504A5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C073E"/>
    <w:multiLevelType w:val="hybridMultilevel"/>
    <w:tmpl w:val="E7400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0B1523"/>
    <w:multiLevelType w:val="hybridMultilevel"/>
    <w:tmpl w:val="32F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AB1"/>
    <w:multiLevelType w:val="hybridMultilevel"/>
    <w:tmpl w:val="E716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83FAD"/>
    <w:multiLevelType w:val="hybridMultilevel"/>
    <w:tmpl w:val="2A7E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26305"/>
    <w:multiLevelType w:val="hybridMultilevel"/>
    <w:tmpl w:val="6EE6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206CA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  <w:b w:val="0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27593"/>
    <w:multiLevelType w:val="hybridMultilevel"/>
    <w:tmpl w:val="9940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125D4"/>
    <w:multiLevelType w:val="hybridMultilevel"/>
    <w:tmpl w:val="DD74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F31DC"/>
    <w:multiLevelType w:val="hybridMultilevel"/>
    <w:tmpl w:val="35381F34"/>
    <w:lvl w:ilvl="0" w:tplc="3F52BC80">
      <w:start w:val="1"/>
      <w:numFmt w:val="bullet"/>
      <w:suff w:val="nothing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E1DBE"/>
    <w:multiLevelType w:val="hybridMultilevel"/>
    <w:tmpl w:val="7D7EE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D20A3"/>
    <w:multiLevelType w:val="hybridMultilevel"/>
    <w:tmpl w:val="6E424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A0BB7"/>
    <w:multiLevelType w:val="hybridMultilevel"/>
    <w:tmpl w:val="5AF49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696E59"/>
    <w:multiLevelType w:val="hybridMultilevel"/>
    <w:tmpl w:val="2126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97113"/>
    <w:multiLevelType w:val="hybridMultilevel"/>
    <w:tmpl w:val="E0DE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26764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37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Franklin Gothic Book" w:hAnsi="Franklin Gothic Book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1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6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8"/>
  </w:num>
  <w:num w:numId="20">
    <w:abstractNumId w:val="6"/>
  </w:num>
  <w:num w:numId="21">
    <w:abstractNumId w:val="42"/>
  </w:num>
  <w:num w:numId="22">
    <w:abstractNumId w:val="12"/>
  </w:num>
  <w:num w:numId="23">
    <w:abstractNumId w:val="2"/>
  </w:num>
  <w:num w:numId="24">
    <w:abstractNumId w:val="9"/>
  </w:num>
  <w:num w:numId="25">
    <w:abstractNumId w:val="3"/>
  </w:num>
  <w:num w:numId="26">
    <w:abstractNumId w:val="26"/>
  </w:num>
  <w:num w:numId="27">
    <w:abstractNumId w:val="5"/>
  </w:num>
  <w:num w:numId="28">
    <w:abstractNumId w:val="21"/>
  </w:num>
  <w:num w:numId="2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5"/>
  </w:num>
  <w:num w:numId="32">
    <w:abstractNumId w:val="29"/>
  </w:num>
  <w:num w:numId="33">
    <w:abstractNumId w:val="32"/>
  </w:num>
  <w:num w:numId="34">
    <w:abstractNumId w:val="45"/>
  </w:num>
  <w:num w:numId="35">
    <w:abstractNumId w:val="33"/>
  </w:num>
  <w:num w:numId="36">
    <w:abstractNumId w:val="18"/>
  </w:num>
  <w:num w:numId="37">
    <w:abstractNumId w:val="44"/>
  </w:num>
  <w:num w:numId="38">
    <w:abstractNumId w:val="31"/>
  </w:num>
  <w:num w:numId="39">
    <w:abstractNumId w:val="13"/>
  </w:num>
  <w:num w:numId="40">
    <w:abstractNumId w:val="19"/>
  </w:num>
  <w:num w:numId="41">
    <w:abstractNumId w:val="35"/>
  </w:num>
  <w:num w:numId="42">
    <w:abstractNumId w:val="34"/>
  </w:num>
  <w:num w:numId="43">
    <w:abstractNumId w:val="11"/>
  </w:num>
  <w:num w:numId="44">
    <w:abstractNumId w:val="15"/>
  </w:num>
  <w:num w:numId="45">
    <w:abstractNumId w:val="16"/>
  </w:num>
  <w:num w:numId="46">
    <w:abstractNumId w:val="39"/>
  </w:num>
  <w:num w:numId="47">
    <w:abstractNumId w:val="40"/>
  </w:num>
  <w:num w:numId="48">
    <w:abstractNumId w:val="20"/>
  </w:num>
  <w:num w:numId="49">
    <w:abstractNumId w:val="4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B28"/>
    <w:rsid w:val="00002344"/>
    <w:rsid w:val="00007B28"/>
    <w:rsid w:val="00015363"/>
    <w:rsid w:val="0001543B"/>
    <w:rsid w:val="00017B4D"/>
    <w:rsid w:val="0002557A"/>
    <w:rsid w:val="0004243E"/>
    <w:rsid w:val="0004247B"/>
    <w:rsid w:val="000427A1"/>
    <w:rsid w:val="00042CBE"/>
    <w:rsid w:val="00051E36"/>
    <w:rsid w:val="000532F5"/>
    <w:rsid w:val="00070717"/>
    <w:rsid w:val="00083F26"/>
    <w:rsid w:val="00090708"/>
    <w:rsid w:val="000A4B3C"/>
    <w:rsid w:val="000A638F"/>
    <w:rsid w:val="000B37D9"/>
    <w:rsid w:val="000C0733"/>
    <w:rsid w:val="000C1D49"/>
    <w:rsid w:val="000C32E8"/>
    <w:rsid w:val="000D5CC3"/>
    <w:rsid w:val="000E2550"/>
    <w:rsid w:val="000E46ED"/>
    <w:rsid w:val="00101AC1"/>
    <w:rsid w:val="00112B2E"/>
    <w:rsid w:val="0013406C"/>
    <w:rsid w:val="00134358"/>
    <w:rsid w:val="001352DC"/>
    <w:rsid w:val="001355A9"/>
    <w:rsid w:val="00142DA6"/>
    <w:rsid w:val="00163743"/>
    <w:rsid w:val="0016667D"/>
    <w:rsid w:val="00170C1D"/>
    <w:rsid w:val="00172F13"/>
    <w:rsid w:val="00186D61"/>
    <w:rsid w:val="001C2F99"/>
    <w:rsid w:val="001F0B28"/>
    <w:rsid w:val="002061BB"/>
    <w:rsid w:val="0021262F"/>
    <w:rsid w:val="00225A23"/>
    <w:rsid w:val="002320D4"/>
    <w:rsid w:val="0023234A"/>
    <w:rsid w:val="00250832"/>
    <w:rsid w:val="00252016"/>
    <w:rsid w:val="00252113"/>
    <w:rsid w:val="00270B56"/>
    <w:rsid w:val="00281404"/>
    <w:rsid w:val="00290863"/>
    <w:rsid w:val="00293C34"/>
    <w:rsid w:val="002A58AE"/>
    <w:rsid w:val="002A73E3"/>
    <w:rsid w:val="002B0492"/>
    <w:rsid w:val="002C2A64"/>
    <w:rsid w:val="002C5E4D"/>
    <w:rsid w:val="002C6FD1"/>
    <w:rsid w:val="002F14CA"/>
    <w:rsid w:val="002F1728"/>
    <w:rsid w:val="002F529B"/>
    <w:rsid w:val="0030648E"/>
    <w:rsid w:val="00313AD1"/>
    <w:rsid w:val="003144E0"/>
    <w:rsid w:val="00321FA1"/>
    <w:rsid w:val="00334274"/>
    <w:rsid w:val="00344947"/>
    <w:rsid w:val="00350DA3"/>
    <w:rsid w:val="00355FE6"/>
    <w:rsid w:val="003607DD"/>
    <w:rsid w:val="00364713"/>
    <w:rsid w:val="003839A8"/>
    <w:rsid w:val="00386D06"/>
    <w:rsid w:val="003874D6"/>
    <w:rsid w:val="00397A3D"/>
    <w:rsid w:val="003A08A8"/>
    <w:rsid w:val="003C2E49"/>
    <w:rsid w:val="003C7A5D"/>
    <w:rsid w:val="003D1E84"/>
    <w:rsid w:val="003D299F"/>
    <w:rsid w:val="003E40DB"/>
    <w:rsid w:val="003E4663"/>
    <w:rsid w:val="003E7C93"/>
    <w:rsid w:val="004105A5"/>
    <w:rsid w:val="00413C5E"/>
    <w:rsid w:val="00413E16"/>
    <w:rsid w:val="004257AF"/>
    <w:rsid w:val="00432306"/>
    <w:rsid w:val="0043716A"/>
    <w:rsid w:val="0044236A"/>
    <w:rsid w:val="0044566D"/>
    <w:rsid w:val="00446D83"/>
    <w:rsid w:val="00447574"/>
    <w:rsid w:val="00460D89"/>
    <w:rsid w:val="00480CAC"/>
    <w:rsid w:val="004844E5"/>
    <w:rsid w:val="00485E5D"/>
    <w:rsid w:val="00494980"/>
    <w:rsid w:val="004B25C0"/>
    <w:rsid w:val="004C6E71"/>
    <w:rsid w:val="004E08BE"/>
    <w:rsid w:val="004E6267"/>
    <w:rsid w:val="004E74CD"/>
    <w:rsid w:val="004F72A6"/>
    <w:rsid w:val="00510A08"/>
    <w:rsid w:val="00511B36"/>
    <w:rsid w:val="005203F6"/>
    <w:rsid w:val="0052728A"/>
    <w:rsid w:val="00534659"/>
    <w:rsid w:val="00542340"/>
    <w:rsid w:val="005507D0"/>
    <w:rsid w:val="00565970"/>
    <w:rsid w:val="00573F5A"/>
    <w:rsid w:val="00575646"/>
    <w:rsid w:val="0057645B"/>
    <w:rsid w:val="00596093"/>
    <w:rsid w:val="00597086"/>
    <w:rsid w:val="005A22AF"/>
    <w:rsid w:val="005B497D"/>
    <w:rsid w:val="005B6B8D"/>
    <w:rsid w:val="00604871"/>
    <w:rsid w:val="006055B7"/>
    <w:rsid w:val="00620BAE"/>
    <w:rsid w:val="00622306"/>
    <w:rsid w:val="00623D88"/>
    <w:rsid w:val="006264F8"/>
    <w:rsid w:val="006404DF"/>
    <w:rsid w:val="00657B98"/>
    <w:rsid w:val="00660223"/>
    <w:rsid w:val="00670AD4"/>
    <w:rsid w:val="00691BC9"/>
    <w:rsid w:val="006942DB"/>
    <w:rsid w:val="006A0128"/>
    <w:rsid w:val="006B23D2"/>
    <w:rsid w:val="006C68B0"/>
    <w:rsid w:val="006C7627"/>
    <w:rsid w:val="006D67B2"/>
    <w:rsid w:val="006E6D4E"/>
    <w:rsid w:val="006F45CC"/>
    <w:rsid w:val="00706D9A"/>
    <w:rsid w:val="00712E3C"/>
    <w:rsid w:val="0071667E"/>
    <w:rsid w:val="00730BAC"/>
    <w:rsid w:val="007331BF"/>
    <w:rsid w:val="00737360"/>
    <w:rsid w:val="00741CF8"/>
    <w:rsid w:val="0074279A"/>
    <w:rsid w:val="007513A1"/>
    <w:rsid w:val="00780050"/>
    <w:rsid w:val="00795599"/>
    <w:rsid w:val="007A232F"/>
    <w:rsid w:val="007A710B"/>
    <w:rsid w:val="007B16EA"/>
    <w:rsid w:val="007B4D36"/>
    <w:rsid w:val="007B5FB8"/>
    <w:rsid w:val="007D2E0B"/>
    <w:rsid w:val="007F0BAB"/>
    <w:rsid w:val="008227AA"/>
    <w:rsid w:val="00823D92"/>
    <w:rsid w:val="00826D79"/>
    <w:rsid w:val="0083073F"/>
    <w:rsid w:val="00835678"/>
    <w:rsid w:val="008358E7"/>
    <w:rsid w:val="008510EB"/>
    <w:rsid w:val="00857498"/>
    <w:rsid w:val="0086485C"/>
    <w:rsid w:val="0086685A"/>
    <w:rsid w:val="00880030"/>
    <w:rsid w:val="00882C57"/>
    <w:rsid w:val="00882E5D"/>
    <w:rsid w:val="0089327B"/>
    <w:rsid w:val="008A44FD"/>
    <w:rsid w:val="008C4B72"/>
    <w:rsid w:val="008C748C"/>
    <w:rsid w:val="009126D4"/>
    <w:rsid w:val="009533F3"/>
    <w:rsid w:val="00956052"/>
    <w:rsid w:val="00957C5C"/>
    <w:rsid w:val="009912D1"/>
    <w:rsid w:val="009940A2"/>
    <w:rsid w:val="00996F78"/>
    <w:rsid w:val="009A07D6"/>
    <w:rsid w:val="009A7C95"/>
    <w:rsid w:val="009B05F6"/>
    <w:rsid w:val="009B73D1"/>
    <w:rsid w:val="009C1BB6"/>
    <w:rsid w:val="009C204B"/>
    <w:rsid w:val="009D1FDE"/>
    <w:rsid w:val="009F47CF"/>
    <w:rsid w:val="00A04448"/>
    <w:rsid w:val="00A25B7D"/>
    <w:rsid w:val="00A353B6"/>
    <w:rsid w:val="00A43466"/>
    <w:rsid w:val="00A760CD"/>
    <w:rsid w:val="00A81E32"/>
    <w:rsid w:val="00A910EC"/>
    <w:rsid w:val="00A92CFC"/>
    <w:rsid w:val="00AA6F35"/>
    <w:rsid w:val="00AB1F09"/>
    <w:rsid w:val="00AB2586"/>
    <w:rsid w:val="00B01186"/>
    <w:rsid w:val="00B15295"/>
    <w:rsid w:val="00B21DF2"/>
    <w:rsid w:val="00B33ACF"/>
    <w:rsid w:val="00B429E8"/>
    <w:rsid w:val="00B45021"/>
    <w:rsid w:val="00B46688"/>
    <w:rsid w:val="00B70727"/>
    <w:rsid w:val="00B80516"/>
    <w:rsid w:val="00B85DB6"/>
    <w:rsid w:val="00B874BC"/>
    <w:rsid w:val="00BB5A2D"/>
    <w:rsid w:val="00BC2196"/>
    <w:rsid w:val="00BE1731"/>
    <w:rsid w:val="00BF2AAD"/>
    <w:rsid w:val="00C04DFE"/>
    <w:rsid w:val="00C464F0"/>
    <w:rsid w:val="00C67EE3"/>
    <w:rsid w:val="00C70DA2"/>
    <w:rsid w:val="00C9411D"/>
    <w:rsid w:val="00C967F7"/>
    <w:rsid w:val="00CC6C15"/>
    <w:rsid w:val="00CD2790"/>
    <w:rsid w:val="00CD2D39"/>
    <w:rsid w:val="00CF456B"/>
    <w:rsid w:val="00D15326"/>
    <w:rsid w:val="00D20322"/>
    <w:rsid w:val="00D613B8"/>
    <w:rsid w:val="00D6742D"/>
    <w:rsid w:val="00D74083"/>
    <w:rsid w:val="00D82D32"/>
    <w:rsid w:val="00D9320F"/>
    <w:rsid w:val="00DA472E"/>
    <w:rsid w:val="00DC380E"/>
    <w:rsid w:val="00DE5CCB"/>
    <w:rsid w:val="00E10F2B"/>
    <w:rsid w:val="00E35EF5"/>
    <w:rsid w:val="00E436B9"/>
    <w:rsid w:val="00E50E25"/>
    <w:rsid w:val="00E610A9"/>
    <w:rsid w:val="00E623F5"/>
    <w:rsid w:val="00E67C4B"/>
    <w:rsid w:val="00E72B17"/>
    <w:rsid w:val="00E7552B"/>
    <w:rsid w:val="00E772F8"/>
    <w:rsid w:val="00EA760A"/>
    <w:rsid w:val="00EC2991"/>
    <w:rsid w:val="00EC35E6"/>
    <w:rsid w:val="00EC6310"/>
    <w:rsid w:val="00F0372D"/>
    <w:rsid w:val="00F10D7C"/>
    <w:rsid w:val="00F15A7C"/>
    <w:rsid w:val="00F15B78"/>
    <w:rsid w:val="00F35FE4"/>
    <w:rsid w:val="00F4086C"/>
    <w:rsid w:val="00F44DFC"/>
    <w:rsid w:val="00F7158A"/>
    <w:rsid w:val="00F83F21"/>
    <w:rsid w:val="00FA000E"/>
    <w:rsid w:val="00FA28D1"/>
    <w:rsid w:val="00FA3B0B"/>
    <w:rsid w:val="00FB036F"/>
    <w:rsid w:val="00FC59E5"/>
    <w:rsid w:val="00FD66E0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B745B0-CF6A-4311-915D-8EBF4044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B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F0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D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6B9"/>
    <w:pPr>
      <w:ind w:left="720"/>
      <w:contextualSpacing/>
    </w:pPr>
  </w:style>
  <w:style w:type="paragraph" w:customStyle="1" w:styleId="ConsPlusNormal">
    <w:name w:val="ConsPlusNormal"/>
    <w:uiPriority w:val="99"/>
    <w:rsid w:val="00E43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E43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E43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E43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04DFE"/>
    <w:rPr>
      <w:rFonts w:ascii="Calibri" w:hAnsi="Calibri" w:cs="Calibri"/>
      <w:sz w:val="22"/>
      <w:szCs w:val="22"/>
    </w:rPr>
  </w:style>
  <w:style w:type="character" w:customStyle="1" w:styleId="c0">
    <w:name w:val="c0"/>
    <w:basedOn w:val="a0"/>
    <w:rsid w:val="0043716A"/>
  </w:style>
  <w:style w:type="paragraph" w:styleId="a6">
    <w:name w:val="No Spacing"/>
    <w:uiPriority w:val="1"/>
    <w:qFormat/>
    <w:rsid w:val="00622306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paragraph" w:customStyle="1" w:styleId="Style2">
    <w:name w:val="Style2"/>
    <w:basedOn w:val="a"/>
    <w:uiPriority w:val="99"/>
    <w:rsid w:val="0062230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theme="minorBid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80CAC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480CA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theme="minorBid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80CAC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Franklin Gothic Book" w:eastAsiaTheme="minorEastAsia" w:hAnsi="Franklin Gothic Book" w:cstheme="minorBid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80CA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Book" w:eastAsiaTheme="minorEastAsia" w:hAnsi="Franklin Gothic Book" w:cstheme="minorBidi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80CAC"/>
    <w:rPr>
      <w:rFonts w:ascii="Franklin Gothic Book" w:hAnsi="Franklin Gothic Book" w:cs="Franklin Gothic Book"/>
      <w:b/>
      <w:bCs/>
      <w:sz w:val="18"/>
      <w:szCs w:val="18"/>
    </w:rPr>
  </w:style>
  <w:style w:type="paragraph" w:customStyle="1" w:styleId="a7">
    <w:name w:val="Стиль"/>
    <w:rsid w:val="00413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13E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413E16"/>
    <w:rPr>
      <w:b/>
      <w:bCs/>
    </w:rPr>
  </w:style>
  <w:style w:type="paragraph" w:customStyle="1" w:styleId="11">
    <w:name w:val="Абзац списка1"/>
    <w:basedOn w:val="a"/>
    <w:rsid w:val="00826D79"/>
    <w:pPr>
      <w:ind w:left="720"/>
      <w:contextualSpacing/>
    </w:pPr>
    <w:rPr>
      <w:rFonts w:eastAsia="Times New Roman"/>
    </w:rPr>
  </w:style>
  <w:style w:type="table" w:customStyle="1" w:styleId="12">
    <w:name w:val="Сетка таблицы1"/>
    <w:basedOn w:val="a1"/>
    <w:next w:val="a9"/>
    <w:uiPriority w:val="59"/>
    <w:rsid w:val="0002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2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37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736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37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7360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A04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28C0-5460-4385-896E-6ABA1577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2.9</dc:creator>
  <cp:lastModifiedBy>Учетная запись Майкрософт</cp:lastModifiedBy>
  <cp:revision>25</cp:revision>
  <cp:lastPrinted>2020-09-20T14:27:00Z</cp:lastPrinted>
  <dcterms:created xsi:type="dcterms:W3CDTF">2020-09-20T13:43:00Z</dcterms:created>
  <dcterms:modified xsi:type="dcterms:W3CDTF">2021-10-28T13:18:00Z</dcterms:modified>
</cp:coreProperties>
</file>