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6F8" w:rsidRPr="00AF22BB" w:rsidRDefault="000D0925" w:rsidP="009900E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120765" cy="8430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чнойтруд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3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6F8" w:rsidRPr="00AF22BB" w:rsidRDefault="00C446F8" w:rsidP="009900E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0925" w:rsidRDefault="000D0925" w:rsidP="00C71598">
      <w:pPr>
        <w:suppressAutoHyphens/>
        <w:jc w:val="center"/>
        <w:rPr>
          <w:rFonts w:ascii="Times New Roman" w:hAnsi="Times New Roman"/>
          <w:b/>
          <w:sz w:val="28"/>
          <w:szCs w:val="20"/>
          <w:lang w:eastAsia="ar-SA"/>
        </w:rPr>
      </w:pPr>
    </w:p>
    <w:p w:rsidR="00C446F8" w:rsidRPr="00AF22BB" w:rsidRDefault="00C446F8" w:rsidP="00C71598">
      <w:pPr>
        <w:suppressAutoHyphens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bookmarkStart w:id="0" w:name="_GoBack"/>
      <w:bookmarkEnd w:id="0"/>
      <w:r w:rsidRPr="00AF22BB">
        <w:rPr>
          <w:rFonts w:ascii="Times New Roman" w:hAnsi="Times New Roman"/>
          <w:b/>
          <w:sz w:val="28"/>
          <w:szCs w:val="20"/>
          <w:lang w:eastAsia="ar-SA"/>
        </w:rPr>
        <w:lastRenderedPageBreak/>
        <w:t>Программное и учебно-методическое оснащение учебного плана.</w:t>
      </w:r>
    </w:p>
    <w:tbl>
      <w:tblPr>
        <w:tblW w:w="10210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424"/>
        <w:gridCol w:w="567"/>
        <w:gridCol w:w="567"/>
        <w:gridCol w:w="709"/>
        <w:gridCol w:w="1842"/>
        <w:gridCol w:w="3116"/>
        <w:gridCol w:w="2985"/>
      </w:tblGrid>
      <w:tr w:rsidR="00C446F8" w:rsidRPr="00CD6E0A" w:rsidTr="00C8224E">
        <w:trPr>
          <w:cantSplit/>
          <w:trHeight w:hRule="exact" w:val="1778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46F8" w:rsidRPr="00AF22BB" w:rsidRDefault="00C446F8" w:rsidP="00C8224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Предмет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46F8" w:rsidRPr="00AF22BB" w:rsidRDefault="00C446F8" w:rsidP="00C8224E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Количество часов в неделю согласно учебному плану школы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46F8" w:rsidRPr="00AF22BB" w:rsidRDefault="00C446F8" w:rsidP="00C822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Реквизиты программы</w:t>
            </w:r>
          </w:p>
        </w:tc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46F8" w:rsidRPr="00AF22BB" w:rsidRDefault="00C446F8" w:rsidP="00C822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УМК обучающихся</w:t>
            </w:r>
          </w:p>
        </w:tc>
        <w:tc>
          <w:tcPr>
            <w:tcW w:w="2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6F8" w:rsidRPr="00AF22BB" w:rsidRDefault="00C446F8" w:rsidP="00C822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УМК учителя</w:t>
            </w:r>
          </w:p>
        </w:tc>
      </w:tr>
      <w:tr w:rsidR="00C446F8" w:rsidRPr="00CD6E0A" w:rsidTr="00C8224E">
        <w:trPr>
          <w:cantSplit/>
          <w:trHeight w:hRule="exact" w:val="5796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46F8" w:rsidRPr="00AF22BB" w:rsidRDefault="00C446F8" w:rsidP="00C8224E">
            <w:pPr>
              <w:suppressAutoHyphens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6F8" w:rsidRPr="00AF22BB" w:rsidRDefault="00C446F8" w:rsidP="00C8224E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  <w:lang w:val="en-US" w:eastAsia="ar-SA"/>
              </w:rPr>
            </w:pP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Федеральный </w:t>
            </w:r>
          </w:p>
          <w:p w:rsidR="00C446F8" w:rsidRPr="00AF22BB" w:rsidRDefault="00C446F8" w:rsidP="00C8224E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компонент</w:t>
            </w:r>
          </w:p>
          <w:p w:rsidR="00C446F8" w:rsidRPr="00AF22BB" w:rsidRDefault="00C446F8" w:rsidP="00C8224E">
            <w:pPr>
              <w:suppressAutoHyphens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6F8" w:rsidRPr="00AF22BB" w:rsidRDefault="00C446F8" w:rsidP="00C8224E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  <w:lang w:val="en-US" w:eastAsia="ar-SA"/>
              </w:rPr>
            </w:pP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Региональный </w:t>
            </w:r>
          </w:p>
          <w:p w:rsidR="00C446F8" w:rsidRPr="00AF22BB" w:rsidRDefault="00C446F8" w:rsidP="00C8224E">
            <w:pPr>
              <w:suppressAutoHyphens/>
              <w:snapToGrid w:val="0"/>
              <w:ind w:left="113" w:right="113"/>
              <w:jc w:val="right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компонент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6F8" w:rsidRPr="00AF22BB" w:rsidRDefault="00C446F8" w:rsidP="00C8224E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Ш</w:t>
            </w: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к</w:t>
            </w: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о</w:t>
            </w: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л</w:t>
            </w: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ь</w:t>
            </w: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н</w:t>
            </w: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ы</w:t>
            </w: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й</w:t>
            </w:r>
          </w:p>
          <w:p w:rsidR="00C446F8" w:rsidRPr="00AF22BB" w:rsidRDefault="00C446F8" w:rsidP="00C8224E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к</w:t>
            </w: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о</w:t>
            </w: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м</w:t>
            </w: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п</w:t>
            </w: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о</w:t>
            </w: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н</w:t>
            </w: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е</w:t>
            </w: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н</w:t>
            </w: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br/>
              <w:t>т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46F8" w:rsidRPr="00AF22BB" w:rsidRDefault="00C446F8" w:rsidP="00C8224E">
            <w:pPr>
              <w:suppressAutoHyphens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46F8" w:rsidRPr="00AF22BB" w:rsidRDefault="00C446F8" w:rsidP="00C8224E">
            <w:pPr>
              <w:suppressAutoHyphens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6F8" w:rsidRPr="00AF22BB" w:rsidRDefault="00C446F8" w:rsidP="00C8224E">
            <w:pPr>
              <w:suppressAutoHyphens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C446F8" w:rsidRPr="00CD6E0A" w:rsidTr="00C8224E">
        <w:trPr>
          <w:cantSplit/>
          <w:trHeight w:val="316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46F8" w:rsidRPr="00AF22BB" w:rsidRDefault="00C446F8" w:rsidP="00443DCC">
            <w:pPr>
              <w:suppressAutoHyphens/>
              <w:snapToGrid w:val="0"/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Ручной труд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46F8" w:rsidRPr="00AF22BB" w:rsidRDefault="00C446F8" w:rsidP="00C8224E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AF22B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2 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46F8" w:rsidRPr="00AF22BB" w:rsidRDefault="00C446F8" w:rsidP="00C8224E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46F8" w:rsidRPr="00AF22BB" w:rsidRDefault="00C446F8" w:rsidP="00C8224E">
            <w:pPr>
              <w:suppressAutoHyphens/>
              <w:snapToGrid w:val="0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6F8" w:rsidRPr="00CD6E0A" w:rsidRDefault="00C446F8" w:rsidP="00DE26A4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CD6E0A">
              <w:rPr>
                <w:rFonts w:ascii="Times New Roman" w:hAnsi="Times New Roman"/>
                <w:szCs w:val="24"/>
              </w:rPr>
              <w:t xml:space="preserve">Кузнецова Л.А. </w:t>
            </w:r>
            <w:r w:rsidRPr="00CD6E0A">
              <w:rPr>
                <w:rFonts w:ascii="Times New Roman" w:hAnsi="Times New Roman"/>
                <w:iCs/>
                <w:szCs w:val="24"/>
              </w:rPr>
              <w:t xml:space="preserve">Рабочие программы по предмету «Технология (Ручной труд)» для 1 класса образовательных организаций </w:t>
            </w:r>
            <w:r w:rsidRPr="00CD6E0A">
              <w:rPr>
                <w:rFonts w:ascii="Times New Roman" w:hAnsi="Times New Roman"/>
                <w:szCs w:val="24"/>
              </w:rPr>
              <w:t>для обучающихся с нарушением интеллекта.</w:t>
            </w:r>
          </w:p>
          <w:p w:rsidR="00C446F8" w:rsidRPr="00CD6E0A" w:rsidRDefault="00C446F8" w:rsidP="00DE26A4">
            <w:pPr>
              <w:spacing w:line="240" w:lineRule="auto"/>
              <w:rPr>
                <w:rFonts w:ascii="Times New Roman" w:hAnsi="Times New Roman"/>
                <w:color w:val="FF000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6F8" w:rsidRPr="00CD6E0A" w:rsidRDefault="00C446F8" w:rsidP="00136BC9">
            <w:pPr>
              <w:widowControl w:val="0"/>
              <w:suppressAutoHyphens/>
              <w:spacing w:after="12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CD6E0A">
              <w:rPr>
                <w:rFonts w:ascii="Times New Roman" w:eastAsia="SimSun" w:hAnsi="Times New Roman"/>
                <w:color w:val="000000"/>
                <w:kern w:val="3"/>
                <w:szCs w:val="24"/>
                <w:lang w:eastAsia="zh-CN" w:bidi="hi-IN"/>
              </w:rPr>
              <w:t>Кузнецова Л.А. Технология: Ручной труд: 1 класс: Учебник для обучающихся с интеллектуальными нарушениями.</w:t>
            </w:r>
            <w:r w:rsidRPr="00CD6E0A">
              <w:rPr>
                <w:rFonts w:ascii="Times New Roman" w:hAnsi="Times New Roman"/>
                <w:color w:val="000000"/>
                <w:szCs w:val="24"/>
              </w:rPr>
              <w:t xml:space="preserve"> - М.: Просвещение, 2020г.</w:t>
            </w:r>
          </w:p>
          <w:p w:rsidR="00C446F8" w:rsidRPr="00CD6E0A" w:rsidRDefault="00C446F8" w:rsidP="00136BC9">
            <w:pPr>
              <w:widowControl w:val="0"/>
              <w:suppressAutoHyphens/>
              <w:spacing w:after="12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CD6E0A">
              <w:rPr>
                <w:rFonts w:ascii="Times New Roman" w:eastAsia="SimSun" w:hAnsi="Times New Roman"/>
                <w:kern w:val="3"/>
                <w:szCs w:val="24"/>
                <w:lang w:eastAsia="zh-CN" w:bidi="hi-IN"/>
              </w:rPr>
              <w:t xml:space="preserve">Кузнецова Л.А. Технология: Ручной труд: 1 </w:t>
            </w:r>
            <w:proofErr w:type="gramStart"/>
            <w:r w:rsidRPr="00CD6E0A">
              <w:rPr>
                <w:rFonts w:ascii="Times New Roman" w:eastAsia="SimSun" w:hAnsi="Times New Roman"/>
                <w:kern w:val="3"/>
                <w:szCs w:val="24"/>
                <w:lang w:eastAsia="zh-CN" w:bidi="hi-IN"/>
              </w:rPr>
              <w:t>класс  Рабочие</w:t>
            </w:r>
            <w:proofErr w:type="gramEnd"/>
            <w:r w:rsidRPr="00CD6E0A">
              <w:rPr>
                <w:rFonts w:ascii="Times New Roman" w:eastAsia="SimSun" w:hAnsi="Times New Roman"/>
                <w:kern w:val="3"/>
                <w:szCs w:val="24"/>
                <w:lang w:eastAsia="zh-CN" w:bidi="hi-IN"/>
              </w:rPr>
              <w:t xml:space="preserve"> тетради (часть 1 и часть 2)  для обучающихся с интеллектуальными нарушениями.  М.: Просвещение, 2020</w:t>
            </w:r>
          </w:p>
          <w:p w:rsidR="00C446F8" w:rsidRPr="00CD6E0A" w:rsidRDefault="00C446F8" w:rsidP="00DE26A4">
            <w:pPr>
              <w:widowControl w:val="0"/>
              <w:suppressAutoHyphens/>
              <w:spacing w:after="120" w:line="240" w:lineRule="auto"/>
              <w:rPr>
                <w:rFonts w:ascii="Times New Roman" w:eastAsia="SimSun" w:hAnsi="Times New Roman"/>
                <w:color w:val="000000"/>
                <w:kern w:val="3"/>
                <w:szCs w:val="24"/>
                <w:lang w:eastAsia="zh-CN" w:bidi="hi-IN"/>
              </w:rPr>
            </w:pPr>
          </w:p>
          <w:p w:rsidR="00C446F8" w:rsidRPr="00CD6E0A" w:rsidRDefault="00C446F8" w:rsidP="00DE26A4">
            <w:pPr>
              <w:spacing w:line="240" w:lineRule="auto"/>
              <w:rPr>
                <w:rFonts w:ascii="Times New Roman" w:hAnsi="Times New Roman"/>
                <w:color w:val="FF0000"/>
                <w:szCs w:val="20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F8" w:rsidRPr="00CD6E0A" w:rsidRDefault="00C446F8" w:rsidP="008F0068">
            <w:pPr>
              <w:spacing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CD6E0A">
              <w:rPr>
                <w:rFonts w:ascii="Times New Roman" w:eastAsia="SimSun" w:hAnsi="Times New Roman"/>
                <w:color w:val="000000"/>
                <w:kern w:val="3"/>
                <w:szCs w:val="24"/>
                <w:lang w:eastAsia="zh-CN" w:bidi="hi-IN"/>
              </w:rPr>
              <w:t>Кузнецова Л.А. Технология: Ручной труд: 1 класс: Учебник для обучающихся с интеллектуальными нарушениями.</w:t>
            </w:r>
            <w:r w:rsidRPr="00CD6E0A">
              <w:rPr>
                <w:rFonts w:ascii="Times New Roman" w:hAnsi="Times New Roman"/>
                <w:color w:val="000000"/>
                <w:szCs w:val="24"/>
              </w:rPr>
              <w:t xml:space="preserve"> - М.: Просвещение, 2020г.</w:t>
            </w:r>
          </w:p>
          <w:p w:rsidR="00C446F8" w:rsidRPr="00CD6E0A" w:rsidRDefault="00C446F8" w:rsidP="008F0068">
            <w:pPr>
              <w:spacing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CD6E0A">
              <w:rPr>
                <w:rFonts w:ascii="Times New Roman" w:eastAsia="SimSun" w:hAnsi="Times New Roman"/>
                <w:kern w:val="3"/>
                <w:szCs w:val="24"/>
                <w:lang w:eastAsia="zh-CN" w:bidi="hi-IN"/>
              </w:rPr>
              <w:t>Кузнецова Л.А. Пособие для учителей общеобразовательных организаций, реализующих адаптированные основные общеобразовательные программы ФГОС образования обучающихся с интеллектуальными нарушениями. – М.: Просвещение, 2016</w:t>
            </w:r>
          </w:p>
          <w:p w:rsidR="00C446F8" w:rsidRPr="00CD6E0A" w:rsidRDefault="00C446F8" w:rsidP="008F0068">
            <w:pPr>
              <w:spacing w:line="240" w:lineRule="auto"/>
              <w:rPr>
                <w:rFonts w:ascii="Times New Roman" w:hAnsi="Times New Roman"/>
                <w:color w:val="FF0000"/>
                <w:szCs w:val="20"/>
              </w:rPr>
            </w:pPr>
          </w:p>
        </w:tc>
      </w:tr>
    </w:tbl>
    <w:p w:rsidR="00C446F8" w:rsidRPr="00AF22BB" w:rsidRDefault="00C446F8" w:rsidP="009900E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46F8" w:rsidRPr="00AF22BB" w:rsidRDefault="00C446F8" w:rsidP="00C7159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46F8" w:rsidRPr="00AF22BB" w:rsidRDefault="00C446F8" w:rsidP="00C7159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46F8" w:rsidRPr="00AF22BB" w:rsidRDefault="00C446F8" w:rsidP="00DB42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lastRenderedPageBreak/>
        <w:t>Ручной труд</w:t>
      </w:r>
    </w:p>
    <w:p w:rsidR="00C446F8" w:rsidRPr="00AF22BB" w:rsidRDefault="00C446F8" w:rsidP="00DB42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Личностные и предметные результаты освоения предмета</w:t>
      </w:r>
    </w:p>
    <w:p w:rsidR="00C446F8" w:rsidRPr="00AF22BB" w:rsidRDefault="00C446F8" w:rsidP="00DB4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>Изучение учебного предмета «Ручной труд» в соответствии с требованиями ФГОС АООП направлено на достижение следующих результатов.</w:t>
      </w:r>
    </w:p>
    <w:p w:rsidR="00C446F8" w:rsidRPr="00AF22BB" w:rsidRDefault="00C446F8" w:rsidP="00DB4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 xml:space="preserve">Личностные результаты </w:t>
      </w:r>
      <w:r w:rsidRPr="00AF22BB">
        <w:rPr>
          <w:rFonts w:ascii="Times New Roman" w:hAnsi="Times New Roman"/>
          <w:sz w:val="24"/>
          <w:szCs w:val="24"/>
        </w:rPr>
        <w:t>освоения технологии включают индивидуально-личностные качества и социальные (жизненные) компетенции обучающегося, социально значимые ценностные установки: положительное отношение и интерес к труду; понимание значения и ценности труда; отношение к труду как первой жизненной необходимости; понимание красоты в труде, в окружающей действительности и возникновение эмоциональной реакции «красиво» или «некрасиво»;  осознание своих достижений в области трудовой деятельности; способность к самооценке; умение выражать свое отношение к результатам собственной  и чужой творческой деятельности «нравится» или «не нравится; привычка к организованности, порядку, аккуратности.</w:t>
      </w:r>
    </w:p>
    <w:p w:rsidR="00C446F8" w:rsidRPr="00AF22BB" w:rsidRDefault="00C446F8" w:rsidP="00DB42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 xml:space="preserve">   Предметные результаты</w:t>
      </w:r>
      <w:r w:rsidRPr="00AF22BB">
        <w:rPr>
          <w:rFonts w:ascii="Times New Roman" w:hAnsi="Times New Roman"/>
          <w:sz w:val="24"/>
          <w:szCs w:val="24"/>
        </w:rPr>
        <w:t xml:space="preserve"> освоения АООП общего образования вклю</w:t>
      </w:r>
      <w:r w:rsidRPr="00AF22BB">
        <w:rPr>
          <w:rFonts w:ascii="Times New Roman" w:hAnsi="Times New Roman"/>
          <w:sz w:val="24"/>
          <w:szCs w:val="24"/>
        </w:rPr>
        <w:softHyphen/>
        <w:t>ча</w:t>
      </w:r>
      <w:r w:rsidRPr="00AF22BB">
        <w:rPr>
          <w:rFonts w:ascii="Times New Roman" w:hAnsi="Times New Roman"/>
          <w:sz w:val="24"/>
          <w:szCs w:val="24"/>
        </w:rPr>
        <w:softHyphen/>
        <w:t>ют освоенные обучающимися знания и умения, специфичные для каждой об</w:t>
      </w:r>
      <w:r w:rsidRPr="00AF22BB">
        <w:rPr>
          <w:rFonts w:ascii="Times New Roman" w:hAnsi="Times New Roman"/>
          <w:sz w:val="24"/>
          <w:szCs w:val="24"/>
        </w:rPr>
        <w:softHyphen/>
        <w:t xml:space="preserve">разовательной области, готовность их применения.   </w:t>
      </w:r>
    </w:p>
    <w:p w:rsidR="00C446F8" w:rsidRPr="00AF22BB" w:rsidRDefault="00C446F8" w:rsidP="00DB42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Программа «Технология. Ручной труд</w:t>
      </w:r>
      <w:r w:rsidRPr="00AF22BB">
        <w:rPr>
          <w:rFonts w:ascii="Times New Roman" w:hAnsi="Times New Roman"/>
          <w:b/>
          <w:sz w:val="24"/>
          <w:szCs w:val="24"/>
        </w:rPr>
        <w:t xml:space="preserve">» </w:t>
      </w:r>
      <w:r w:rsidRPr="00AF22BB">
        <w:rPr>
          <w:rFonts w:ascii="Times New Roman" w:hAnsi="Times New Roman"/>
          <w:sz w:val="24"/>
          <w:szCs w:val="24"/>
        </w:rPr>
        <w:t>в первом классе определяет два уровня овладения предметными результатами: минимальный и достаточный.</w:t>
      </w:r>
    </w:p>
    <w:p w:rsidR="00C446F8" w:rsidRPr="00AF22BB" w:rsidRDefault="00C446F8" w:rsidP="00DB42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 xml:space="preserve"> Минимальный уровень </w:t>
      </w:r>
      <w:r w:rsidRPr="00AF22BB">
        <w:rPr>
          <w:rFonts w:ascii="Times New Roman" w:hAnsi="Times New Roman"/>
          <w:sz w:val="24"/>
          <w:szCs w:val="24"/>
        </w:rPr>
        <w:t>овладения предметными результатами является обязательным для всех обучающихся с легкой умственной отсталостью первого класса, вклю</w:t>
      </w:r>
      <w:r w:rsidRPr="00AF22BB">
        <w:rPr>
          <w:rFonts w:ascii="Times New Roman" w:hAnsi="Times New Roman"/>
          <w:sz w:val="24"/>
          <w:szCs w:val="24"/>
        </w:rPr>
        <w:softHyphen/>
        <w:t>чающий следующие знания и умения:</w:t>
      </w:r>
    </w:p>
    <w:p w:rsidR="00C446F8" w:rsidRPr="00AF22BB" w:rsidRDefault="00C446F8" w:rsidP="00DB4287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F22BB">
        <w:rPr>
          <w:rFonts w:ascii="Times New Roman" w:hAnsi="Times New Roman"/>
          <w:bCs/>
          <w:sz w:val="24"/>
          <w:szCs w:val="24"/>
        </w:rPr>
        <w:t xml:space="preserve">   К концу первого года обучения  ручному труду </w:t>
      </w:r>
      <w:r w:rsidRPr="00AF22BB">
        <w:rPr>
          <w:rFonts w:ascii="Times New Roman" w:hAnsi="Times New Roman"/>
          <w:sz w:val="24"/>
          <w:szCs w:val="24"/>
        </w:rPr>
        <w:t xml:space="preserve">обучающиеся с легкой умственной отсталостью </w:t>
      </w:r>
      <w:r w:rsidRPr="00AF22BB">
        <w:rPr>
          <w:rFonts w:ascii="Times New Roman" w:hAnsi="Times New Roman"/>
          <w:bCs/>
          <w:sz w:val="24"/>
          <w:szCs w:val="24"/>
        </w:rPr>
        <w:t xml:space="preserve">должны </w:t>
      </w:r>
      <w:r w:rsidRPr="00AF22BB">
        <w:rPr>
          <w:rFonts w:ascii="Times New Roman" w:hAnsi="Times New Roman"/>
          <w:b/>
          <w:bCs/>
          <w:sz w:val="24"/>
          <w:szCs w:val="24"/>
        </w:rPr>
        <w:t>знать:</w:t>
      </w:r>
      <w:r w:rsidRPr="00AF22BB">
        <w:rPr>
          <w:rFonts w:ascii="Times New Roman" w:hAnsi="Times New Roman"/>
          <w:bCs/>
          <w:sz w:val="24"/>
          <w:szCs w:val="24"/>
        </w:rPr>
        <w:t xml:space="preserve"> правила организации рабочего места; виды трудовых работ; названия и свойства поделочных материалов, используемых на уроках ручного труда в первом классе,  правила их хранения, санитарно-гигиенические требования при работе с ними; названия инструментов, необходимых на уроках ручного труда, их устройство, правила техники безопасной работы колющими и режущими инструментами; приемы работы (приемы разметки деталей, примы выделения детали из заготовки, приемы формообразования, приемы соединения деталей, примы отделки изделия), используемые на уроках ручного труда.</w:t>
      </w:r>
    </w:p>
    <w:p w:rsidR="00C446F8" w:rsidRPr="00AF22BB" w:rsidRDefault="00C446F8" w:rsidP="00DB42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bCs/>
          <w:sz w:val="24"/>
          <w:szCs w:val="24"/>
        </w:rPr>
        <w:t xml:space="preserve">     Уметь: </w:t>
      </w:r>
      <w:r w:rsidRPr="00AF22BB">
        <w:rPr>
          <w:rFonts w:ascii="Times New Roman" w:hAnsi="Times New Roman"/>
          <w:sz w:val="24"/>
          <w:szCs w:val="24"/>
        </w:rPr>
        <w:t>организовать свое рабочее место в зависимости от характера выполняемой работы, рационально располагать инструменты, материалы и приспособления на рабочем столе, сохранять порядок на рабочем месте с помощью учителя; анализировать объект, подлежащий изготовлению, выделять и называть его признаки и свойства; определять способы соединения деталей с помощью учителя; составлять стандартный план работы по пунктам с опорой на предметно-операционный план с помощью учителя; владеть некоторыми технологическими приемами ручной обработки поделочных материалов с помощью учителя; работать с доступными материалами (глиной и пластилином, природными материалами, с бумагой и  нитками).</w:t>
      </w:r>
    </w:p>
    <w:p w:rsidR="00C446F8" w:rsidRPr="00AF22BB" w:rsidRDefault="00C446F8" w:rsidP="00DB4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Достаточный уровень</w:t>
      </w:r>
      <w:r w:rsidRPr="00AF22BB">
        <w:rPr>
          <w:rFonts w:ascii="Times New Roman" w:hAnsi="Times New Roman"/>
          <w:sz w:val="24"/>
          <w:szCs w:val="24"/>
        </w:rPr>
        <w:t xml:space="preserve"> освоения предметными результатами не является обязательным для всех обучающихся первого класса.</w:t>
      </w:r>
    </w:p>
    <w:p w:rsidR="00C446F8" w:rsidRPr="00AF22BB" w:rsidRDefault="00C446F8" w:rsidP="00DB428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F22BB">
        <w:rPr>
          <w:rFonts w:ascii="Times New Roman" w:hAnsi="Times New Roman"/>
          <w:bCs/>
          <w:sz w:val="24"/>
          <w:szCs w:val="24"/>
        </w:rPr>
        <w:t xml:space="preserve">     К концу первого года обучения ручному труду </w:t>
      </w:r>
      <w:r w:rsidRPr="00AF22BB">
        <w:rPr>
          <w:rFonts w:ascii="Times New Roman" w:hAnsi="Times New Roman"/>
          <w:sz w:val="24"/>
          <w:szCs w:val="24"/>
        </w:rPr>
        <w:t xml:space="preserve">обучающиеся с легкой умственной отсталостью </w:t>
      </w:r>
      <w:r w:rsidRPr="00AF22BB">
        <w:rPr>
          <w:rFonts w:ascii="Times New Roman" w:hAnsi="Times New Roman"/>
          <w:bCs/>
          <w:sz w:val="24"/>
          <w:szCs w:val="24"/>
        </w:rPr>
        <w:t xml:space="preserve">должны </w:t>
      </w:r>
      <w:r w:rsidRPr="00AF22BB">
        <w:rPr>
          <w:rFonts w:ascii="Times New Roman" w:hAnsi="Times New Roman"/>
          <w:b/>
          <w:bCs/>
          <w:sz w:val="24"/>
          <w:szCs w:val="24"/>
        </w:rPr>
        <w:t>знать:</w:t>
      </w:r>
      <w:r w:rsidRPr="00AF22BB">
        <w:rPr>
          <w:rFonts w:ascii="Times New Roman" w:hAnsi="Times New Roman"/>
          <w:bCs/>
          <w:sz w:val="24"/>
          <w:szCs w:val="24"/>
        </w:rPr>
        <w:t xml:space="preserve"> правила рациональной организации труда, включающей в себя упорядоченность действий и самодисциплину.</w:t>
      </w:r>
    </w:p>
    <w:p w:rsidR="00C446F8" w:rsidRPr="00AF22BB" w:rsidRDefault="00C446F8" w:rsidP="00DB42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bCs/>
          <w:sz w:val="24"/>
          <w:szCs w:val="24"/>
        </w:rPr>
        <w:t xml:space="preserve">уметь: </w:t>
      </w:r>
      <w:r w:rsidRPr="00AF22BB">
        <w:rPr>
          <w:rFonts w:ascii="Times New Roman" w:hAnsi="Times New Roman"/>
          <w:sz w:val="24"/>
          <w:szCs w:val="24"/>
        </w:rPr>
        <w:t xml:space="preserve">самостоятельно находить необходимую для выполнения работы информацию в материалах учебника, рабочей тетради; работать с доступной для первоклассников наглядностью: составлять  план работы над изделием с опорой на предметно-операционные, графические планы, и действовать в соответствии с ними в процессе изготовления изделия; осуществлять текущий самоконтроль  выполняемых  практических действий и корректировку хода практической работы; оценить свое изделие (красиво, некрасиво, аккуратное, похоже на образец); устанавливать причинно-следственные связи между </w:t>
      </w:r>
      <w:r w:rsidRPr="00AF22BB">
        <w:rPr>
          <w:rFonts w:ascii="Times New Roman" w:hAnsi="Times New Roman"/>
          <w:sz w:val="24"/>
          <w:szCs w:val="24"/>
        </w:rPr>
        <w:lastRenderedPageBreak/>
        <w:t>выполняемыми действиями и их результатами; выполнять общественные поручения по уборке класса/мастерской после уроков ручного труда</w:t>
      </w:r>
    </w:p>
    <w:p w:rsidR="00C446F8" w:rsidRPr="00AF22BB" w:rsidRDefault="00C446F8" w:rsidP="00DB42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446F8" w:rsidRPr="00AF22BB" w:rsidSect="00534887">
          <w:pgSz w:w="11906" w:h="16838"/>
          <w:pgMar w:top="1134" w:right="991" w:bottom="1134" w:left="1276" w:header="708" w:footer="708" w:gutter="0"/>
          <w:cols w:space="720"/>
        </w:sectPr>
      </w:pPr>
    </w:p>
    <w:p w:rsidR="00C446F8" w:rsidRPr="00AF22BB" w:rsidRDefault="00C446F8" w:rsidP="00DB4287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AF22BB">
        <w:rPr>
          <w:rFonts w:ascii="Times New Roman" w:hAnsi="Times New Roman"/>
          <w:b/>
          <w:bCs/>
          <w:sz w:val="24"/>
          <w:szCs w:val="24"/>
        </w:rPr>
        <w:lastRenderedPageBreak/>
        <w:t>СОДЕРЖАНИЕ КУРСА</w:t>
      </w:r>
    </w:p>
    <w:p w:rsidR="00C446F8" w:rsidRPr="00AF22BB" w:rsidRDefault="00C446F8" w:rsidP="00DB4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  Программа «Технология. Ручной труд» в первом классе определяет содержание и уровень основных знаний и умений по ручной обработке наиболее доступных для умственно отсталых обучающихся материалов (пластилин, глина, бумага, нитки, природные материалы). </w:t>
      </w:r>
    </w:p>
    <w:p w:rsidR="00C446F8" w:rsidRPr="00AF22BB" w:rsidRDefault="00C446F8" w:rsidP="00DB4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  Систематическое обучение ручному труду в первом классе предполагает следующие виды: «Работа с глиной и пластилином», «Работа с бумагой», «Работа с природными материалами», «Работа с нитками».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>«</w:t>
      </w:r>
      <w:r w:rsidRPr="00AF22BB">
        <w:rPr>
          <w:rFonts w:ascii="Times New Roman" w:hAnsi="Times New Roman"/>
          <w:b/>
          <w:sz w:val="24"/>
          <w:szCs w:val="24"/>
        </w:rPr>
        <w:t>Человек и труд». «Урок труда»</w:t>
      </w:r>
      <w:r w:rsidRPr="00AF22BB">
        <w:rPr>
          <w:rFonts w:ascii="Times New Roman" w:hAnsi="Times New Roman"/>
          <w:sz w:val="24"/>
          <w:szCs w:val="24"/>
        </w:rPr>
        <w:t>.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Рукотворный предметный мир, как результат трудовой деятельности человека. Урок труда и его особенности. Материалы и инструменты, используемые на уроках ручного труда. Правила поведения и работы на уроках ручного труда. Общие правила организации рабочего места на уроках труда.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b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«Работа с глиной и пластилином»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  Организация рабочего места при выполнении лепных работ.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 Пластилин-материал ручного труда. Как правильно обращаться с пластилином. Инструменты для работы с пластилином.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Элементарные знания о глине и пластилине (пластические свойства материалов, цвет, форма). Применение глины для изготовления игрушек; фигурок животных, птиц, людей и т.д.   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 Организация рабочего места при выполнении лепных работ. Как правильно обращаться с пластилином. Инструменты для работы с пластилином.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Лепка из глины и пластилина разными способами: конструктивным - предмет создается из отдельных частей;   пластическим - лепка из целого куска, когда все части вытягиваются из одного куска глины, пластилина; комбинированным -  объединяющим лепку из отдельных частей  и целого куска.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 Лепка из пластилина, изделий имеющих прямоугольную, цилиндрическую, конусообразную и шарообразную форму.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 Приемы работы: «разминание», «отщипывание кусочков пластилина», «размазывание по картону» (аппликация из пластилина), «раскатывание столбиками» (аппликация из пластилина), «скатывание шара», «раскатывание шара  до овальной формы», «вытягивание одного конца столбика», «сплющивание», «пришипывание», «примазывание» (объемные изделия).  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 Комбинированные работы: бумага и пластилин.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b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«Работа с природными материалами»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b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 Организация рабочего места  работе с природными материалами.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 Элементарные понятия о природных материалах (где используют, где находят, виды природных материалов).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Способы соединения деталей (пластилин).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Работа с засушенными листьями</w:t>
      </w:r>
      <w:r w:rsidRPr="00AF22BB">
        <w:rPr>
          <w:rFonts w:ascii="Times New Roman" w:hAnsi="Times New Roman"/>
          <w:sz w:val="24"/>
          <w:szCs w:val="24"/>
        </w:rPr>
        <w:t>. Способы работы (аппликация, объемные изделия). Свойства листьев (цвет, форма, засушенные листья - хрупкие). Соединение деталей (с помощью пластилина).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Работа с еловыми шишками.</w:t>
      </w:r>
      <w:r w:rsidRPr="00AF22BB">
        <w:rPr>
          <w:rFonts w:ascii="Times New Roman" w:hAnsi="Times New Roman"/>
          <w:sz w:val="24"/>
          <w:szCs w:val="24"/>
        </w:rPr>
        <w:t xml:space="preserve"> Способы работы (объемные изделия). Свойства еловых шишек (форма, цвет и др.). Соединение деталей изделия (с помощью пластилина).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 xml:space="preserve">    Работа с тростниковой травой.</w:t>
      </w:r>
      <w:r w:rsidRPr="00AF22BB">
        <w:rPr>
          <w:rFonts w:ascii="Times New Roman" w:hAnsi="Times New Roman"/>
          <w:sz w:val="24"/>
          <w:szCs w:val="24"/>
        </w:rPr>
        <w:t xml:space="preserve"> Способы работы (аппликация, объемные изделия). Свойств сухой тростниковая трава (пушистая и др.)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Комбинированные работы: пластилин и природные материалы. </w:t>
      </w:r>
    </w:p>
    <w:p w:rsidR="00C446F8" w:rsidRPr="00AF22BB" w:rsidRDefault="00C446F8" w:rsidP="00DB4287">
      <w:pPr>
        <w:spacing w:after="0" w:line="240" w:lineRule="auto"/>
        <w:ind w:left="720" w:right="34"/>
        <w:jc w:val="both"/>
        <w:rPr>
          <w:rFonts w:ascii="Times New Roman" w:hAnsi="Times New Roman"/>
          <w:b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«Работа с бумагой»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 Организация рабочего места при работе с бумагой.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 Элементарные сведения о бумаге (изделия из бумаги). Сорта и виды бумаги (бумага для письма, бумага для печати, рисовальная, впитывающая/гигиеническая, крашеная).  </w:t>
      </w:r>
      <w:r w:rsidRPr="00AF22BB">
        <w:rPr>
          <w:rFonts w:ascii="Times New Roman" w:hAnsi="Times New Roman"/>
          <w:sz w:val="24"/>
          <w:szCs w:val="24"/>
        </w:rPr>
        <w:lastRenderedPageBreak/>
        <w:t xml:space="preserve">Цвет, форма бумаги (треугольник, квадрат, прямоугольник, круг, овал). Инструменты (ножницы) и материалы (клей) для работы с бумагой.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Способы работы с бумагой (аппликация, конструирование).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Виды работы с бумагой: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Складывание фигурок из бумаги</w:t>
      </w:r>
      <w:r w:rsidRPr="00AF22BB">
        <w:rPr>
          <w:rFonts w:ascii="Times New Roman" w:hAnsi="Times New Roman"/>
          <w:sz w:val="24"/>
          <w:szCs w:val="24"/>
        </w:rPr>
        <w:t xml:space="preserve"> (Оригами). Приемы сгибания бумаги: «сгибание треугольника пополам», «сгибание квадрата с угла на угол»; «сгибание прямоугольной формы пополам»; «сгибание сторон к середине»; «сгибание углов к центру и середине»; «сгибание по типу «гармошки»; «вогнуть внутрь».  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Вырезание ножницами из бумаги</w:t>
      </w:r>
      <w:r w:rsidRPr="00AF22BB">
        <w:rPr>
          <w:rFonts w:ascii="Times New Roman" w:hAnsi="Times New Roman"/>
          <w:sz w:val="24"/>
          <w:szCs w:val="24"/>
        </w:rPr>
        <w:t xml:space="preserve">. Инструменты для резания бумаги.    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Правила обращения с ножницами. Правила работы ножницами. Удержание ножниц.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Приемы вырезания ножницами: «разрез по короткой прямой линии»; «разрез по короткой наклонной линии»; «надрез по короткой прямой линии»; «разрез по длинной линии»; «разрез по незначительно изогнутой линии»; «округление углов прямоугольных форм»; «вырезание изображений предметов, имеющие округлую форму»; «вырезание по совершенной кривой линии (кругу)».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Способы вырезания: симметричное вырезание из бумаги, сложенной пополам орнаментальных и предметных изображений.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Использование вырезанных элементов, деталей в аппликации и конструировании.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Обрывание бумаги</w:t>
      </w:r>
      <w:r w:rsidRPr="00AF22BB">
        <w:rPr>
          <w:rFonts w:ascii="Times New Roman" w:hAnsi="Times New Roman"/>
          <w:sz w:val="24"/>
          <w:szCs w:val="24"/>
        </w:rPr>
        <w:t>. Разрывание бумаги по линии сгиба. Отрывание мелких кусочков от листа бумаги (бумажная мозаика). Соединение оборванных элементов (наклеивание). Правила работы с клеем и кистью.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Сминание и скатывание бумаги</w:t>
      </w:r>
      <w:r w:rsidRPr="00AF22BB">
        <w:rPr>
          <w:rFonts w:ascii="Times New Roman" w:hAnsi="Times New Roman"/>
          <w:sz w:val="24"/>
          <w:szCs w:val="24"/>
        </w:rPr>
        <w:t xml:space="preserve"> в ладонях. Сминание пальцами и скатывание в ладонях бумаги (плоскостная и объемная аппликация).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 xml:space="preserve">Конструирование из бумаги. </w:t>
      </w:r>
      <w:r w:rsidRPr="00AF22BB">
        <w:rPr>
          <w:rFonts w:ascii="Times New Roman" w:hAnsi="Times New Roman"/>
          <w:sz w:val="24"/>
          <w:szCs w:val="24"/>
        </w:rPr>
        <w:t xml:space="preserve">Плоскостное конструирование из вырезанных полосок (плетение из полос);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Объемное конструирование на основе геометрических фигур (квадрат) и геометрических тел (цилиндра).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Разметка бумаги.</w:t>
      </w:r>
      <w:r w:rsidRPr="00AF22BB">
        <w:rPr>
          <w:rFonts w:ascii="Times New Roman" w:hAnsi="Times New Roman"/>
          <w:sz w:val="24"/>
          <w:szCs w:val="24"/>
        </w:rPr>
        <w:t xml:space="preserve"> Разметка с помощью шаблоном. Понятие «шаблон». Правила работы с шаблоном. Порядок обводки шаблона геометрических фигур (квадрат, треугольник, круг, овал).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 С</w:t>
      </w:r>
      <w:r w:rsidRPr="00AF22BB">
        <w:rPr>
          <w:rFonts w:ascii="Times New Roman" w:hAnsi="Times New Roman"/>
          <w:b/>
          <w:sz w:val="24"/>
          <w:szCs w:val="24"/>
        </w:rPr>
        <w:t>оединение деталей изделия.</w:t>
      </w:r>
      <w:r w:rsidRPr="00AF22BB">
        <w:rPr>
          <w:rFonts w:ascii="Times New Roman" w:hAnsi="Times New Roman"/>
          <w:sz w:val="24"/>
          <w:szCs w:val="24"/>
        </w:rPr>
        <w:t xml:space="preserve">  Клеевое соединение. Правила работы с клеем и кистью.  Приемы клеевого соединения: «точечное», «сплошное». Щелевое соединение деталей (щелевой замок).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b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«Работа с нитками»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Элементарные сведения о </w:t>
      </w:r>
      <w:proofErr w:type="gramStart"/>
      <w:r w:rsidRPr="00AF22BB">
        <w:rPr>
          <w:rFonts w:ascii="Times New Roman" w:hAnsi="Times New Roman"/>
          <w:b/>
          <w:sz w:val="24"/>
          <w:szCs w:val="24"/>
        </w:rPr>
        <w:t>нитках</w:t>
      </w:r>
      <w:r w:rsidRPr="00AF22BB">
        <w:rPr>
          <w:rFonts w:ascii="Times New Roman" w:hAnsi="Times New Roman"/>
          <w:sz w:val="24"/>
          <w:szCs w:val="24"/>
        </w:rPr>
        <w:t>(</w:t>
      </w:r>
      <w:proofErr w:type="gramEnd"/>
      <w:r w:rsidRPr="00AF22BB">
        <w:rPr>
          <w:rFonts w:ascii="Times New Roman" w:hAnsi="Times New Roman"/>
          <w:sz w:val="24"/>
          <w:szCs w:val="24"/>
        </w:rPr>
        <w:t xml:space="preserve">откуда берутся нитки).  Применение ниток. Свойства ниток. Цвет ниток. Как работать с нитками.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sz w:val="24"/>
          <w:szCs w:val="24"/>
        </w:rPr>
        <w:t xml:space="preserve">   Виды работы с нитками: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Наматывание ниток</w:t>
      </w:r>
      <w:r w:rsidRPr="00AF22BB">
        <w:rPr>
          <w:rFonts w:ascii="Times New Roman" w:hAnsi="Times New Roman"/>
          <w:sz w:val="24"/>
          <w:szCs w:val="24"/>
        </w:rPr>
        <w:t xml:space="preserve"> на картонку (плоские игрушки, кисточки). 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Связывание ниток в пучок</w:t>
      </w:r>
      <w:r w:rsidRPr="00AF22BB">
        <w:rPr>
          <w:rFonts w:ascii="Times New Roman" w:hAnsi="Times New Roman"/>
          <w:sz w:val="24"/>
          <w:szCs w:val="24"/>
        </w:rPr>
        <w:t xml:space="preserve"> (ягоды, фигурки человечком, цветы).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Шитье</w:t>
      </w:r>
      <w:r w:rsidRPr="00AF22BB">
        <w:rPr>
          <w:rFonts w:ascii="Times New Roman" w:hAnsi="Times New Roman"/>
          <w:sz w:val="24"/>
          <w:szCs w:val="24"/>
        </w:rPr>
        <w:t>. Инструменты для швейных работ. Приемы шитья: «игла вверх-вниз».</w:t>
      </w:r>
    </w:p>
    <w:p w:rsidR="00C446F8" w:rsidRPr="00AF22BB" w:rsidRDefault="00C446F8" w:rsidP="00DB4287">
      <w:pPr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AF22BB">
        <w:rPr>
          <w:rFonts w:ascii="Times New Roman" w:hAnsi="Times New Roman"/>
          <w:b/>
          <w:sz w:val="24"/>
          <w:szCs w:val="24"/>
        </w:rPr>
        <w:t>Вышивание</w:t>
      </w:r>
      <w:r w:rsidRPr="00AF22BB">
        <w:rPr>
          <w:rFonts w:ascii="Times New Roman" w:hAnsi="Times New Roman"/>
          <w:sz w:val="24"/>
          <w:szCs w:val="24"/>
        </w:rPr>
        <w:t>. Что делают из ниток. Приемы вышивания: вышивка прямой строчкой «в два приема».</w:t>
      </w:r>
    </w:p>
    <w:p w:rsidR="00C446F8" w:rsidRPr="00AF22BB" w:rsidRDefault="00C446F8" w:rsidP="009900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446F8" w:rsidRPr="00AF22BB" w:rsidRDefault="00C446F8"/>
    <w:p w:rsidR="00C446F8" w:rsidRPr="00AF22BB" w:rsidRDefault="00C446F8" w:rsidP="000819A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446F8" w:rsidRPr="00AF22BB" w:rsidRDefault="00C446F8" w:rsidP="000819A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446F8" w:rsidRPr="00AF22BB" w:rsidRDefault="00C446F8" w:rsidP="000819A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446F8" w:rsidRPr="00AF22BB" w:rsidRDefault="00C446F8" w:rsidP="000819A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446F8" w:rsidRPr="00AF22BB" w:rsidRDefault="00C446F8" w:rsidP="000819A7">
      <w:pPr>
        <w:jc w:val="center"/>
        <w:rPr>
          <w:rFonts w:ascii="Times New Roman" w:hAnsi="Times New Roman"/>
          <w:b/>
          <w:sz w:val="28"/>
          <w:szCs w:val="28"/>
        </w:rPr>
      </w:pPr>
      <w:r w:rsidRPr="00AF22BB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 по курсу «Чтение»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96"/>
        <w:gridCol w:w="2524"/>
        <w:gridCol w:w="2085"/>
        <w:gridCol w:w="2166"/>
      </w:tblGrid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E0A">
              <w:rPr>
                <w:rFonts w:ascii="Times New Roman" w:hAnsi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E0A">
              <w:rPr>
                <w:rFonts w:ascii="Times New Roman" w:hAnsi="Times New Roman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2085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E0A"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6E0A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</w:tr>
      <w:tr w:rsidR="00C446F8" w:rsidRPr="00CD6E0A" w:rsidTr="00CD6E0A">
        <w:tc>
          <w:tcPr>
            <w:tcW w:w="9571" w:type="dxa"/>
            <w:gridSpan w:val="4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6E0A">
              <w:rPr>
                <w:rFonts w:ascii="Times New Roman" w:hAnsi="Times New Roman"/>
                <w:b/>
                <w:sz w:val="24"/>
                <w:szCs w:val="20"/>
              </w:rPr>
              <w:t>«Человек и труд»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 2 ч</w:t>
            </w: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Обогащение опыта школьников знаниями и сведениями о труде и трудовой деятельности человека.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Слушать, запоминать, рассматривать иллюстрации в учебнике.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Вспоминать и говорить об известных видах труда.</w:t>
            </w:r>
          </w:p>
        </w:tc>
        <w:tc>
          <w:tcPr>
            <w:tcW w:w="2085" w:type="dxa"/>
            <w:vMerge w:val="restart"/>
          </w:tcPr>
          <w:p w:rsidR="00C446F8" w:rsidRPr="00CD6E0A" w:rsidRDefault="00C446F8" w:rsidP="00CD6E0A">
            <w:pPr>
              <w:pStyle w:val="Default"/>
              <w:jc w:val="both"/>
              <w:rPr>
                <w:sz w:val="20"/>
                <w:szCs w:val="22"/>
              </w:rPr>
            </w:pPr>
            <w:r w:rsidRPr="00CD6E0A">
              <w:rPr>
                <w:sz w:val="20"/>
                <w:szCs w:val="22"/>
              </w:rPr>
              <w:t>Формирование навыков коммуникации и ритуалов социального взаимодействия;</w:t>
            </w:r>
          </w:p>
          <w:p w:rsidR="00C446F8" w:rsidRPr="00CD6E0A" w:rsidRDefault="00C446F8" w:rsidP="00CD6E0A">
            <w:pPr>
              <w:pStyle w:val="Default"/>
              <w:jc w:val="both"/>
              <w:rPr>
                <w:sz w:val="20"/>
                <w:szCs w:val="22"/>
              </w:rPr>
            </w:pPr>
            <w:r w:rsidRPr="00CD6E0A">
              <w:rPr>
                <w:sz w:val="20"/>
                <w:szCs w:val="22"/>
              </w:rPr>
              <w:t xml:space="preserve">принятие и освоение социальной роли обучающегося; формирование и развитие социально значимых мотивов учебной деятельности; </w:t>
            </w:r>
          </w:p>
          <w:p w:rsidR="00C446F8" w:rsidRPr="00CD6E0A" w:rsidRDefault="00C446F8" w:rsidP="00CD6E0A">
            <w:pPr>
              <w:pStyle w:val="Default"/>
              <w:jc w:val="both"/>
              <w:rPr>
                <w:sz w:val="20"/>
                <w:szCs w:val="22"/>
              </w:rPr>
            </w:pPr>
            <w:r w:rsidRPr="00CD6E0A">
              <w:rPr>
                <w:sz w:val="20"/>
                <w:szCs w:val="22"/>
              </w:rPr>
              <w:t>развитие навыков сотрудничества с взрослыми и сверстниками в разных социальных ситуациях.</w:t>
            </w:r>
          </w:p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Формирование представлений о предметном рукотворном мире.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Много предметов человек делает своими руками. Человек строит дома. Делает машины, мебель, посуду, игрушки. Печатает книги. Шьет одежду, обувь. 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Ознакомление с предметным рукотворным миром и трудовой деятельностью человека в процессе, которой создаются эти предметы, с использованием  иллюстративных материалов учебника и дополнительных электронных образовательных ресурсов и др. 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Задания: Назвать предметы, изображенные на картинках учебника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Рассматривать, узнавать и говорить об увиденных предметах, сделанных руками человека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Ориентироваться, находить в пространстве помещения предметы, сделанные руками человека и созданные природой и их называть.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Закрепление имеющихся представлений о предметном мире на игровом материале в учебнике  и дополнительных электронных играх-программах.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Сравнить предметы. Какие из них сделаны руками человека.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Сравнить предметы. Определить, что общего в этих предметах. Какие из них сделаны руками человека.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Задание: Оглянись вокруг и найди предметы, которые созданы человеком.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Сравнивать, думать определять и отвечать на вопросы учителя о предметах, сделанных руками человека.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ind w:left="19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Ознакомление с особенностями урока труда и требованиями к нему.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Слушать и запоминать и повторять за учителем.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На уроках ручного труда учатся работать с разными поделочными материалами (глина, пластилин, природные материалы, бумага, клей, нитки).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Задание. Посмотри на эти материалы и назови их. Скажи, что из них можно сделать.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Рассматривать, узнавать и называть знакомые поделочные материалы, используемые на уроках ручного труда.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Ознакомление с инструментами (карандаш, кисти, ножницы,  иглы, стеки), которые применяют в работе с какими-либо материалами.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Задание. Посмотреть на эти инструменты и назови их. Сказать, что ими можно делать.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Рассматривать, узнавать и называть знакомые инструменты, применяемые в работе с поделочными материалами (карандашом рисуют на бумаге, ножницами режут бумагу и т.д.).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Запоминать, что относится к материалам, а что к инструментам.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Развитие первоначальных представлений о содержании организационных требований: 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- Как подготовить и содержать свое рабочее место?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- Как пользоваться инструментами и материалами?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- Как слушать объяснение учителя?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- Как сидеть во время работы?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- Как вести себя во время работы?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Задание. Разложить материалы и инструменты в нужном порядке.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Запоминать правила работы на уроках ручного труда.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Раскладывать материалы и инструменты на рабочем столе и запоминать их расположение.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9571" w:type="dxa"/>
            <w:gridSpan w:val="4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6E0A">
              <w:rPr>
                <w:rFonts w:ascii="Times New Roman" w:hAnsi="Times New Roman"/>
                <w:b/>
                <w:sz w:val="24"/>
              </w:rPr>
              <w:t>Работа с пластилином</w:t>
            </w:r>
            <w:r>
              <w:rPr>
                <w:rFonts w:ascii="Times New Roman" w:hAnsi="Times New Roman"/>
                <w:b/>
                <w:sz w:val="24"/>
              </w:rPr>
              <w:t xml:space="preserve"> 12 ч</w:t>
            </w: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Знакомство с пластическими материалами начинается с глины. Что такое глина? Где находят глину? Какая бывает глина? Что делают из глины?</w:t>
            </w:r>
          </w:p>
          <w:p w:rsidR="00C446F8" w:rsidRPr="00CD6E0A" w:rsidRDefault="00C446F8" w:rsidP="00CD6E0A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Формирование знаний о пластилине предполагает изучение следующей информации: Что такое пластилин? Чем пластилин отличается от глины? Какой бывает пластилин?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Какие инструменты помогают при работе с пластилином. Как правильно обращаться с пластилином. Организация рабочего места при выполнении лепных работ.</w:t>
            </w:r>
          </w:p>
          <w:p w:rsidR="00C446F8" w:rsidRPr="00CD6E0A" w:rsidRDefault="00C446F8" w:rsidP="00CD6E0A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Назвать цвета пластилина, которые ты узнаешь.</w:t>
            </w:r>
          </w:p>
          <w:p w:rsidR="00C446F8" w:rsidRPr="00CD6E0A" w:rsidRDefault="00C446F8" w:rsidP="00CD6E0A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Подумать, и скажи, что ты умеешь лепить из пластилина.</w:t>
            </w:r>
          </w:p>
          <w:p w:rsidR="00C446F8" w:rsidRPr="00CD6E0A" w:rsidRDefault="00C446F8" w:rsidP="00CD6E0A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Рассматривать, узнавать и говорить об увиденных предметах, сделанных из глины.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Рассматривать иллюстрации по изготовлению игрушек из глины в учебнике, книгах, или электронных образовательных ресурсах.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Называть инструменты для работы с пластилином.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Запоминать и соблюдать правила хранения и обращения с пластилином, санитарно-гигиенические требования при работе с пластилином.</w:t>
            </w:r>
          </w:p>
          <w:p w:rsidR="00C446F8" w:rsidRPr="00CD6E0A" w:rsidRDefault="00C446F8" w:rsidP="00CD6E0A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Определять и называть цвет пластилина (синий, красный, желтый, оранжевый, зеленый, коричневый, черный, белый), его пластические свойства и готовность к работе.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Вспоминать и говорить о предметах, игрушках, которые ранее лепились из пластилина.</w:t>
            </w:r>
          </w:p>
        </w:tc>
        <w:tc>
          <w:tcPr>
            <w:tcW w:w="2085" w:type="dxa"/>
            <w:vMerge w:val="restart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CD6E0A">
              <w:rPr>
                <w:rFonts w:ascii="Times New Roman" w:hAnsi="Times New Roman"/>
                <w:sz w:val="20"/>
              </w:rPr>
              <w:lastRenderedPageBreak/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6E0A">
              <w:rPr>
                <w:rFonts w:ascii="Times New Roman" w:hAnsi="Times New Roman"/>
                <w:sz w:val="20"/>
              </w:rPr>
              <w:t>Работать с учебными принадлежностями</w:t>
            </w:r>
            <w:r w:rsidRPr="00CD6E0A">
              <w:rPr>
                <w:sz w:val="20"/>
              </w:rPr>
              <w:t xml:space="preserve">, </w:t>
            </w:r>
            <w:r w:rsidRPr="00CD6E0A">
              <w:rPr>
                <w:rFonts w:ascii="Times New Roman" w:hAnsi="Times New Roman"/>
                <w:sz w:val="20"/>
              </w:rPr>
              <w:t>организовывать рабочее место.</w:t>
            </w:r>
          </w:p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Формирование умения анализировать объект, выделяя его характерные признаки: форму, величину, цвет, детали и их пространственные соотношения, материал.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Объяснение технологии изготовления изделий из пластилина (аппликации, объемные). 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Формирование умения  внимательно слушать и понимать пошаговую инструкцию изготовления изделия с опорой на графический план в учебнике.</w:t>
            </w:r>
          </w:p>
          <w:p w:rsidR="00C446F8" w:rsidRPr="00CD6E0A" w:rsidRDefault="00C446F8" w:rsidP="00CD6E0A">
            <w:pPr>
              <w:spacing w:after="0" w:line="240" w:lineRule="auto"/>
              <w:ind w:left="19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Развитие умений правильно смотреть, понимать и использовать в работе графическую наглядность.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Обучение элементарным приемам работы с пластилином 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Повторять за учителем анализ образца изделия из пластилина </w:t>
            </w: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Повторять за учителем планирование хода работы над  изделием. 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Выполнять практические упражнения, вырабатывая навыки  работы с пластилином. 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Рассматривать и понимать графические изображения.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Овладевать элементарными приемами работы с пластилином.  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6"/>
              </w:numPr>
              <w:spacing w:after="0" w:line="240" w:lineRule="auto"/>
              <w:ind w:left="176" w:righ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Разминание пластилина.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Технология выполнения приема: разминание пластилина (твердый пластилин мять сильными движениями рук – то левой, то правой рукой). С мягким пластилином работают легко и осторожно.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физическую силу рук.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и укреплять мышечную систему верхних конечностей.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Регулировать мышечное усилие кистей рук.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координацию движений рук.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7"/>
              </w:numPr>
              <w:spacing w:after="0" w:line="240" w:lineRule="auto"/>
              <w:ind w:left="176" w:righ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Отщипывание кусочков пластилина. </w:t>
            </w:r>
          </w:p>
          <w:p w:rsidR="00C446F8" w:rsidRPr="00CD6E0A" w:rsidRDefault="00C446F8" w:rsidP="00CD6E0A">
            <w:pPr>
              <w:numPr>
                <w:ilvl w:val="0"/>
                <w:numId w:val="7"/>
              </w:numPr>
              <w:spacing w:after="0" w:line="240" w:lineRule="auto"/>
              <w:ind w:left="176" w:righ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Размазывание пластилина по картону.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Технология выполнения приема: размазывания пластилина (сначала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большим пальцем, затем указательным, средним, безымянным и мизинцем с усилием размазать пластилин по картону, получив пятно).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Сделать аппликацию из пластилина на тему «Яблоко».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Дифференцировать движения пальцев.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Регулировать мышечное усилие пальцев.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Учиться изготавливать аппликацию из пластилина.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7"/>
              </w:numPr>
              <w:spacing w:after="0" w:line="240" w:lineRule="auto"/>
              <w:ind w:left="176" w:righ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Раскатывание пластилина столбиками (палочками, жгутиками). 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Технология выполнения приема: Пластилин      раскатывают в ладонях и на подкладной доске.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Сделать по образцу аппликацию «Домик и елочка».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ритмичные движения рук на себя и от себя.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Учиться совершать операции контроля с опорой на схему для контроля в учебнике.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Учиться изготавливать рельефную аппликацию из столбиков.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7"/>
              </w:numPr>
              <w:spacing w:after="0" w:line="240" w:lineRule="auto"/>
              <w:ind w:left="176" w:righ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Скатывание шара из пластилина.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Технология выполнения приема: скатывание пластилина кругообразными движениями в ладонях.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Сделать по образцу помидор.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ритмичные кругообразные движения рук.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Осваивать пластический способ лепки. 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Учится лепить предметы шаровидной формы.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7"/>
              </w:numPr>
              <w:spacing w:after="0" w:line="240" w:lineRule="auto"/>
              <w:ind w:left="176" w:righ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Раскатывание шара до овальной формы, вытягивание одного конца столбика.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Технология выполнения приема: Пластилин      раскатывают в ладонях.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Сделать по образцу огурец.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ритмичные движения рук на себя и от себя.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Осваивать пластический способ лепки. 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Учится лепить предметы овальной формы.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7"/>
              </w:numPr>
              <w:spacing w:after="0" w:line="240" w:lineRule="auto"/>
              <w:ind w:left="176" w:righ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Вытягивание одного конца овальной формы.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Технология выполнения приема: скатать овальную форму и вытянуть ее с одного конца, обкатывая между ладонями до конической формы.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Задание:  Сделать по образцу морковь. 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Закрепить навык скатывания овальной формы.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Овладевать ритмичными движениями на себя и от себя при обкатывании пластилина.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Осваивать пластический способ лепки.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7"/>
              </w:numPr>
              <w:spacing w:after="0" w:line="240" w:lineRule="auto"/>
              <w:ind w:left="176" w:righ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Вытягивание боковины шара.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Технология выполнения приема: скатать форму шара и вытянуть ее с одного конца, обкатывая между ладонями до конической формы.</w:t>
            </w:r>
          </w:p>
          <w:p w:rsidR="00C446F8" w:rsidRPr="00CD6E0A" w:rsidRDefault="00C446F8" w:rsidP="00CD6E0A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Задание:  Сделать по образцу свеклу и репку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Закрепить навык скатывания шара.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Овладевать ритмичными движениями на себя и от себя при обкатывании пластилина.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Закреплять пластический способ лепки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7"/>
              </w:numPr>
              <w:spacing w:after="0" w:line="240" w:lineRule="auto"/>
              <w:ind w:left="176" w:righ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Сплющивание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шара.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Технология выполнения приема: скатать шар и сдавить его в ладонях до круга.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Задание:  Сделать по образцу пирамидку из четырех кругов и вершины.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Задание: Слепить  три гриба разной величины и помести их рядом.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Совершенствовать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навык скатывания шара.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Регулировать мышечное усилие кистей рук.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Осваивать конструктивный способ лепки предметов.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Закреплять умения выполнять контрольные операции с помощью схемы для контроля в учебнике. 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7"/>
              </w:numPr>
              <w:spacing w:after="0" w:line="240" w:lineRule="auto"/>
              <w:ind w:left="34" w:righ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Прищипывание пластилина двумя пальцами.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Технология выполнения приема:  Захватить двумя пальцами кусочек пластилина и немного его сдавить. </w:t>
            </w:r>
          </w:p>
          <w:p w:rsidR="00C446F8" w:rsidRPr="00CD6E0A" w:rsidRDefault="00C446F8" w:rsidP="00CD6E0A">
            <w:pPr>
              <w:numPr>
                <w:ilvl w:val="0"/>
                <w:numId w:val="7"/>
              </w:numPr>
              <w:spacing w:after="0" w:line="240" w:lineRule="auto"/>
              <w:ind w:left="176" w:righ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Примазывание пластилина. 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Технология выполнения приема: Большим или указательным пальцем с небольшим усилием размазать пластилин в месте соединения деталей.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Слепить цыпленка из пластилина желтого цвета.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синхронных движений пальцев. Регулировать мышечное усилие пальцев.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координированные движения пальцев.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Используя разные приемы лепки, затем соединив сделанные детали, можно вылепить разные фигурки и использовать их при изготовлении макетов. 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Слепить по образцу котика из нескольких деталей.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Слепить из пластилина фигурку снегурочки. Подумай и расскажи, как сделать елочку.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Закреплять приемы лепки.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Лепить отдельные детали фигурок.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Соединять детали в заданной последовательности. 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Использовать сделанные из пластилина фигурки при сборке многофигурных композиций (макетов), учитывая пространственные соотношения между ними. </w:t>
            </w:r>
          </w:p>
          <w:p w:rsidR="00C446F8" w:rsidRPr="00CD6E0A" w:rsidRDefault="00C446F8" w:rsidP="00CD6E0A"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Закреплять умение лепить конструктивным способом, соблюдая пропорции и пространственные соотношения деталей и частей при лепке многодетальных объемных фигурок птиц, животных, человека и др.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9571" w:type="dxa"/>
            <w:gridSpan w:val="4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6E0A">
              <w:rPr>
                <w:rFonts w:ascii="Times New Roman" w:hAnsi="Times New Roman"/>
                <w:b/>
                <w:sz w:val="24"/>
              </w:rPr>
              <w:t>Работа с природными материалами</w:t>
            </w:r>
            <w:r>
              <w:rPr>
                <w:rFonts w:ascii="Times New Roman" w:hAnsi="Times New Roman"/>
                <w:b/>
                <w:sz w:val="24"/>
              </w:rPr>
              <w:t xml:space="preserve"> 6 ч</w:t>
            </w: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Развитие представлений о природных материалах, их свойствах, применении.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Формирование знаний о засушенных листьях и шишках.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Овладевать знаниями о природных материалах.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Различать разные виды природных материалов</w:t>
            </w:r>
          </w:p>
        </w:tc>
        <w:tc>
          <w:tcPr>
            <w:tcW w:w="2085" w:type="dxa"/>
            <w:vMerge w:val="restart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D6E0A">
              <w:rPr>
                <w:rFonts w:ascii="Times New Roman" w:hAnsi="Times New Roman"/>
                <w:sz w:val="20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  <w:p w:rsidR="00C446F8" w:rsidRPr="00CD6E0A" w:rsidRDefault="00C446F8" w:rsidP="00DC33D1">
            <w:pPr>
              <w:pStyle w:val="Default"/>
              <w:rPr>
                <w:sz w:val="20"/>
                <w:szCs w:val="22"/>
              </w:rPr>
            </w:pPr>
            <w:r w:rsidRPr="00CD6E0A">
              <w:rPr>
                <w:sz w:val="20"/>
                <w:szCs w:val="22"/>
              </w:rPr>
              <w:t>Развитие навыков сотрудничества с взрослыми и сверстниками в разных социальных ситуациях.</w:t>
            </w:r>
          </w:p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D6E0A">
              <w:rPr>
                <w:rFonts w:ascii="Times New Roman" w:hAnsi="Times New Roman"/>
                <w:sz w:val="20"/>
              </w:rPr>
              <w:t>Работать с учебными принадлежностями</w:t>
            </w:r>
            <w:r w:rsidRPr="00CD6E0A">
              <w:rPr>
                <w:sz w:val="20"/>
              </w:rPr>
              <w:t xml:space="preserve">, </w:t>
            </w:r>
            <w:r w:rsidRPr="00CD6E0A">
              <w:rPr>
                <w:rFonts w:ascii="Times New Roman" w:hAnsi="Times New Roman"/>
                <w:sz w:val="20"/>
              </w:rPr>
              <w:t>организовывать рабочее место.</w:t>
            </w:r>
          </w:p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В природе много разнообразных цветов. Из цветов составляют букеты. Их травы, соломы делают игрушки, Из прутиков плетут полезные предметы  быта и др.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Посмотреть на картинку, и сказать, кого ты узнаешь в плетеной игрушке (козлик).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Посмотреть на эти предметы. Назвать их и скажи, для чего они нужны (корзины, шляпы, абажуры и др.).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Рассматривать, узнавать и говорить об увиденных предметах, сделанных из природных материалов в иллюстрациях, на фотографиях учебника, книгах, или электронных образовательных ресурсах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   В лесу (парке) растет много разных деревьев. Кора, ветки и листья, шишки и желуди – все это природный материал.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Назвать деревья, которые ты знаешь (береза, сосна, клен…).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.Листья можно засушить и сохранить их красоту.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Вопрос: Какого цвета листья летом и осенью?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Собрать листья, засуши их и сделай коллекцию.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Еловые шишки собирают в лесу. Они растут на ели. Имеет удлиненную форму, коричневый цвет. Она состоит из чешуек.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Сказать, где растут шишки.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. Узнавать и называть в изделиях, сделанных из засушенных листьев образы предметов реального мира.</w:t>
            </w:r>
          </w:p>
          <w:p w:rsidR="00C446F8" w:rsidRPr="00CD6E0A" w:rsidRDefault="00C446F8" w:rsidP="00CD6E0A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Рассмотреть  и назвать природные материалы.</w:t>
            </w:r>
          </w:p>
          <w:p w:rsidR="00C446F8" w:rsidRPr="00CD6E0A" w:rsidRDefault="00C446F8" w:rsidP="00CD6E0A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Вспоминать, узнавать и называть породы деревьев.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Запоминать характерные свойства засушенных листьев.</w:t>
            </w: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Узнавать и называть в аппликациях из засушенной травы образы предметов реальной действительности.</w:t>
            </w: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Узнавать и называть в изделиях, сделанных из шишек образы предметов реальной действительности.</w:t>
            </w: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Рассматривать и запоминать основные признаки еловых шишек.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ind w:left="83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Учить анализировать объекты труда, выделяя  и называя их характерные признаки и свойства: название, назначение, форму, величину, цвет, детали и их пространственные соотношения, материал.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Объяснять технологию изготовления изделий (аппликации, объемные) из природных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материалов. </w:t>
            </w:r>
          </w:p>
          <w:p w:rsidR="00C446F8" w:rsidRPr="00CD6E0A" w:rsidRDefault="00C446F8" w:rsidP="00CD6E0A">
            <w:pPr>
              <w:spacing w:after="0" w:line="240" w:lineRule="auto"/>
              <w:ind w:left="176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Формировать умение  внимательно слушать и понимать пошаговую инструкцию изготовления изделий с опорой на графический план в учебнике.</w:t>
            </w:r>
          </w:p>
          <w:p w:rsidR="00C446F8" w:rsidRPr="00CD6E0A" w:rsidRDefault="00C446F8" w:rsidP="00CD6E0A">
            <w:pPr>
              <w:spacing w:after="0" w:line="240" w:lineRule="auto"/>
              <w:ind w:left="206" w:right="20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Развивать умение правильно рассматривать, понимать и использовать в работе графическую наглядность.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Повторять за учителем анализ образца аппликации из засушенных листьев и объемных изделий из шишек, сухой тростниковой травы </w:t>
            </w: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Рассматривать и понимать графические изображения последовательности изготовления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аппликации и объемных изделий.</w:t>
            </w: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Планировать ход работы над изделием с опорой на графический план с помощью учителя.</w:t>
            </w: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Выполнять изделие в соответствии с намеченным планом работы.</w:t>
            </w:r>
          </w:p>
          <w:p w:rsidR="00C446F8" w:rsidRPr="00CD6E0A" w:rsidRDefault="00C446F8" w:rsidP="00CD6E0A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Из листьев делают аппликации на самые разные темы. Но засушенные листья хрупкие, поэтому с ними надо обращаться очень бережно.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Прикрепить большой и маленький засушенные листья с помощью пластилина на подложку из цветной бумаги;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Задание: Сделать аппликацию из засушенных листьев «Бабочка», прикрепить детали с помощью пластилина. 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Вспоминать и называть, что означает слово «Аппликация».</w:t>
            </w: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Учиться располагать детали аппликации в пространстве листа.</w:t>
            </w: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Учиться составлять аппликацию из засушенных листьев, соединяя детали аппликации с помощью кусочка пластилина.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Еловые шишки прекрасный материал для изготовления игрушек.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Задание: Сконструировать по образцу ежика из шишки и пластилина.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Осваивать технологию изготовления изделия из еловой шишки и пластилина.</w:t>
            </w: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Закреплять приемы работы с пластилином: «раскатывание пластилина в ладонях до овальной формы», «вытягивание овала до конической формы» и «сплющивание пластилина ладонью».</w:t>
            </w: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мышечную регуляцию.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D6E0A">
              <w:rPr>
                <w:rFonts w:ascii="Times New Roman" w:hAnsi="Times New Roman"/>
                <w:noProof/>
                <w:sz w:val="20"/>
                <w:szCs w:val="20"/>
              </w:rPr>
              <w:t xml:space="preserve">   На полях растет рожь, пшецица, цветы, разные виды трав. Для изготовления различных игрушек используется сухая пушистая трава (тростниковая).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Посмотреть на фотографии. Скажи, кого ты узнаешь в этих фигурках (птица, ежик)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Сделать по образцу ежика из пластилина и сухой травы.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Узнавать и называть в изделиях, сделанных из пластилина и сухой травы и пластилина воображаемые образы предметов природного мира.</w:t>
            </w: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Осваивать технологию изготовления изделия из пластилина и сухой травы.</w:t>
            </w: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Закреплять приемы работы с пластилином: «раскатывание пластилина в ладонях до овальной формы», «вытягивание овала до конической формы». </w:t>
            </w:r>
          </w:p>
          <w:p w:rsidR="00C446F8" w:rsidRPr="00CD6E0A" w:rsidRDefault="00C446F8" w:rsidP="00CD6E0A">
            <w:pPr>
              <w:spacing w:after="0" w:line="240" w:lineRule="auto"/>
              <w:ind w:left="176"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Развивать мышечную регуляцию.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9571" w:type="dxa"/>
            <w:gridSpan w:val="4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CD6E0A">
              <w:rPr>
                <w:rFonts w:ascii="Times New Roman" w:hAnsi="Times New Roman"/>
                <w:b/>
                <w:sz w:val="24"/>
                <w:szCs w:val="24"/>
              </w:rPr>
              <w:t>Работа с бумагой  и картоном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38 ч</w:t>
            </w: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  Знакомить с технико-технологическими терминами и понятиям: «аппликация</w:t>
            </w:r>
            <w:proofErr w:type="gramStart"/>
            <w:r w:rsidRPr="00CD6E0A">
              <w:rPr>
                <w:rFonts w:ascii="Times New Roman" w:hAnsi="Times New Roman"/>
                <w:sz w:val="20"/>
                <w:szCs w:val="20"/>
              </w:rPr>
              <w:t>»,  «</w:t>
            </w:r>
            <w:proofErr w:type="gramEnd"/>
            <w:r w:rsidRPr="00CD6E0A">
              <w:rPr>
                <w:rFonts w:ascii="Times New Roman" w:hAnsi="Times New Roman"/>
                <w:sz w:val="20"/>
                <w:szCs w:val="20"/>
              </w:rPr>
              <w:t>бумага», «вырезание из бумаги», «геометрическая фигура», «деталь», «изделие»,</w:t>
            </w:r>
            <w:r w:rsidRPr="00CD6E0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«инструмент»,</w:t>
            </w: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CD6E0A">
              <w:rPr>
                <w:rFonts w:ascii="Times New Roman" w:hAnsi="Times New Roman"/>
                <w:snapToGrid w:val="0"/>
                <w:sz w:val="20"/>
                <w:szCs w:val="20"/>
              </w:rPr>
              <w:t>мозаика»,</w:t>
            </w: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«оригами», «орнамент», «прием», «разметка»,   «симметрия»,  «</w:t>
            </w:r>
            <w:r w:rsidRPr="00CD6E0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шаблон»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t>и др.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Формирование представлений о предметах, сделанных из бумаги. 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ind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Запоминать и адекватно использовать в речи основные технико-технологические термины и понятия изучаемого раздела.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 w:val="restart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CD6E0A">
              <w:rPr>
                <w:rFonts w:ascii="Times New Roman" w:hAnsi="Times New Roman"/>
                <w:sz w:val="20"/>
              </w:rPr>
              <w:t>Принятие и освоение социальной роли обучающегося, формирование и развитие социально значимых мотивов учебной деятельности.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CD6E0A">
              <w:rPr>
                <w:rFonts w:ascii="Times New Roman" w:hAnsi="Times New Roman"/>
                <w:sz w:val="20"/>
              </w:rPr>
              <w:t>Формирование умения принимать цели и произвольно включаться в деятельность, следовать предложенному плану и работать в общем темпе.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CD6E0A">
              <w:rPr>
                <w:rFonts w:ascii="Times New Roman" w:hAnsi="Times New Roman"/>
                <w:sz w:val="20"/>
              </w:rPr>
              <w:t>принадлежностями</w:t>
            </w:r>
            <w:r w:rsidRPr="00CD6E0A">
              <w:rPr>
                <w:sz w:val="20"/>
              </w:rPr>
              <w:t xml:space="preserve">, </w:t>
            </w:r>
            <w:r w:rsidRPr="00CD6E0A">
              <w:rPr>
                <w:rFonts w:ascii="Times New Roman" w:hAnsi="Times New Roman"/>
                <w:sz w:val="20"/>
              </w:rPr>
              <w:t>организовывать рабочее место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CD6E0A">
              <w:rPr>
                <w:rFonts w:ascii="Times New Roman" w:hAnsi="Times New Roman"/>
                <w:sz w:val="20"/>
              </w:rPr>
              <w:t>Освоение социальной роли обучающегося, формирование мотивов учебной деятельности.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</w:pPr>
            <w:r w:rsidRPr="00CD6E0A">
              <w:rPr>
                <w:rFonts w:ascii="Times New Roman" w:hAnsi="Times New Roman"/>
                <w:sz w:val="20"/>
              </w:rPr>
              <w:t>Развитие мотивации к творческому труду</w:t>
            </w: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Из бумаги изготавливают коробки для упаковки, предметы личной гигиены, игрушки, учебные принадлежности.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Назвать игрушки, которые сделаны из бумаги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Назвать предметы. Для чего они нужны.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Рассматривать, узнавать и называть изображения предметов в учебнике, книгах, или электронных образовательных ресурсах.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Находить в окружающем пространстве предметы, сделанные из бумаги.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Существует много сортов и видов бумаги. Бумага для письма (писчая, почтовая, рисовальная). Бумага для печати (газетная, книжная). Бумага впитывающая (туалетная, салфеточная). Крашеная бумага (упаковочная, обойная, бумага для труда).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Назвать предметы, которые сделаны из разных сортов бумаги.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Рассматривать и запоминать сорта и виды бумаги.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Соотносить сорт бумаги с изделием.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Собрать коллекцию из разных сортов и видов бумаги.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Цвет бумаги.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Бумагу окрашивают в разные цвета.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Назвать цвета красок, которыми окрашивают бумагу.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Составить коллекцию из разных сортов бумаги.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Узнавать и называть цвета </w:t>
            </w:r>
            <w:proofErr w:type="gramStart"/>
            <w:r w:rsidRPr="00CD6E0A">
              <w:rPr>
                <w:rFonts w:ascii="Times New Roman" w:hAnsi="Times New Roman"/>
                <w:sz w:val="20"/>
                <w:szCs w:val="20"/>
              </w:rPr>
              <w:t>спектра  (</w:t>
            </w:r>
            <w:proofErr w:type="gramEnd"/>
            <w:r w:rsidRPr="00CD6E0A">
              <w:rPr>
                <w:rFonts w:ascii="Times New Roman" w:hAnsi="Times New Roman"/>
                <w:sz w:val="20"/>
                <w:szCs w:val="20"/>
              </w:rPr>
              <w:t>красный, оранжевый, желтый, зеленый, синий, фиолетовый).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Учиться различать и сравнивать сорта бумаги по прочности, плотности, толщине, гладкости или шероховатости ее   поверхности и цвету.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Определять сорта бумаги по слуховому и тактильному восприятию.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Формирование представлений о геометрических фигурах.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Бумаге можно придать разную форму - треугольную, квадратную, прямоугольную, круглую.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D6E0A">
              <w:rPr>
                <w:rFonts w:ascii="Times New Roman" w:hAnsi="Times New Roman"/>
                <w:noProof/>
                <w:sz w:val="20"/>
                <w:szCs w:val="20"/>
              </w:rPr>
              <w:t xml:space="preserve">   Треугольник – это геометрическая фигура. У неё </w:t>
            </w:r>
            <w:r w:rsidRPr="00CD6E0A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три угла и три сороны. Есть много предметов, которые имеют форму треугольника.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Посмотреть на картинки. Назвать предметы, которые похожи на треугольник.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Рассматривать, узнавать и называть геометрическую фигуру «треугольник». Определять и называть признаки геометрической фигуры «треугольник». Различать треугольники по величине. Устанавливать сходство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треугольника с предметами природного и рукотворного мира, имеющими треугольную форму.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D6E0A">
              <w:rPr>
                <w:rFonts w:ascii="Times New Roman" w:hAnsi="Times New Roman"/>
                <w:noProof/>
                <w:sz w:val="20"/>
                <w:szCs w:val="20"/>
              </w:rPr>
              <w:t>Квадрат – это геометрическая фигура. У нее четыре угла и четыре стороны. Углы все прямые. Квадраты могут быть разными по величине (большой, средний, маленький).Форму квадрата имеют многие предметы.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Посмотреть на картинки. Назвать  предметы, которые похожи на квадрат.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Рассматривать, узнавать и называть геометрическую фигуру «квадрат». Определять и называть признаки геометрической фигуры «квадрат». Различать квадраты по величине. Устанавливать сходство квадрата с предметами природного и рукотворного мира, имеющими квадратную форму.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noProof/>
                <w:sz w:val="20"/>
                <w:szCs w:val="20"/>
              </w:rPr>
              <w:t xml:space="preserve">Прямоугольник – это геометрическая фигура. Прямоугольник похож на квадрат, только у него более вытянутая форма. Он может быть широким и узким.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t>Многие предметы имеют прямоугольную форму.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Посмотреть на картинки. Назовать предметы, похожие на прямоугольник.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Рассматривать, узнавать и называть геометрическую фигуру «прямоугольник». Определять и называть признаки геометрической фигуры «прямоугольник». Различать прямоугольники по величине. Устанавливать сходство прямоугольника с предметами природного и рукотворного мира, имеющими прямоугольную форму.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Круг – это геометрическая фигура, у которой нет конца и начала, нет углов и сторон.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Многие предметы, похожи на круг.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Посмотреть на картинки. Назвать предметы, имеют круглую форму.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Рассматривать, узнавать и называть геометрическую фигуру «круг».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Определять и называть признаки геометрической фигуры «круг».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Устанавливать сходство круга с предметами природного и рукотворного мира, имеющими круглую форму.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Овал – это геометрическая фигура, которая похожа на круг, только имеет вытянутую форму.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Многие предметы, имеют овальную форму.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Посмотреть на картинки. Назвать предметы овальной формы.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Рассматривать, узнавать и называть геометрическую фигуру «овал».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Определять и называть признаки геометрической фигуры «овал».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Устанавливать сходство овала с предметами природного и рукотворного мира, имеющими овальную форму.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Ознакомление с частями двигательного приема: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1. Результат двигательного безорудийного (приемы сгибания, сминания и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разрывания бумаги) и орудийного приема (приемы вырезания из бумаги, приемы разметки, приемы работы кистью и клеем).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2. Орудие и приспособление: ножницы, шаблон (устройство, назначение, правила обращения с инструментом  и др.).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3. Двигательная программа:  (правильное удержание инструмента, шаблона; подготовка рук к работе посредством гимнастических и графических упражнений; объяснение, чередующееся показом выполнение двигательных трудовых приемов; осуществление текущего и заключительного контроля выполнения двигательного трудового приема).</w:t>
            </w:r>
          </w:p>
          <w:p w:rsidR="00C446F8" w:rsidRPr="00CD6E0A" w:rsidRDefault="00C446F8" w:rsidP="00CD6E0A">
            <w:pPr>
              <w:spacing w:after="0" w:line="240" w:lineRule="auto"/>
              <w:ind w:left="83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Учить анализировать объекты труда, выделяя  и называя их характерные признаки и свойства: название, назначение, форму, величину, цвет, детали и их пространственные соотношения, материал.</w:t>
            </w:r>
          </w:p>
          <w:p w:rsidR="00C446F8" w:rsidRPr="00CD6E0A" w:rsidRDefault="00C446F8" w:rsidP="00CD6E0A">
            <w:pPr>
              <w:spacing w:after="0" w:line="240" w:lineRule="auto"/>
              <w:ind w:left="83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Объяснять технологию изготовления изделий (аппликации, объемные) из бумаги. </w:t>
            </w:r>
          </w:p>
          <w:p w:rsidR="00C446F8" w:rsidRPr="00CD6E0A" w:rsidRDefault="00C446F8" w:rsidP="00CD6E0A">
            <w:pPr>
              <w:spacing w:after="0" w:line="240" w:lineRule="auto"/>
              <w:ind w:left="83"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Формировать умение  внимательно слушать и понимать пошаговую инструкцию изготовления изделий с опорой на графический план в учебнике.</w:t>
            </w:r>
          </w:p>
          <w:p w:rsidR="00C446F8" w:rsidRPr="00CD6E0A" w:rsidRDefault="00C446F8" w:rsidP="00CD6E0A">
            <w:pPr>
              <w:spacing w:after="0" w:line="240" w:lineRule="auto"/>
              <w:ind w:left="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Развивать умение правильно рассматривать, понимать и использовать в работе графическую наглядность.</w:t>
            </w:r>
          </w:p>
          <w:p w:rsidR="00C446F8" w:rsidRPr="00CD6E0A" w:rsidRDefault="00C446F8" w:rsidP="00CD6E0A">
            <w:pPr>
              <w:spacing w:after="0" w:line="240" w:lineRule="auto"/>
              <w:ind w:left="83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Обучение элементарным приемам сгибания, сминания, разрывания, резания бумаги.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Наблюдать, запоминать, что должно получиться  в результате выполнения двигательного приема.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Смотреть, запоминать и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рассказывать об инструментах, шаблонах применяемых при работе с бумагой.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Выработать навык правильного удержания инструмента, шаблона.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Смотреть и слушать, понимать и выполнять в соответствии с инструкцией учителя двигательные трудовые приемы.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Запоминать последовательность выполнения двигательного приема.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Контролировать самостоятельно или с помощью учителя выполнение двигательных приемов.</w:t>
            </w:r>
          </w:p>
          <w:p w:rsidR="00C446F8" w:rsidRPr="00CD6E0A" w:rsidRDefault="00C446F8" w:rsidP="00CD6E0A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Повторять за учителем анализ образца аппликации и объемных изделий, сделанных из бумаги </w:t>
            </w:r>
          </w:p>
          <w:p w:rsidR="00C446F8" w:rsidRPr="00CD6E0A" w:rsidRDefault="00C446F8" w:rsidP="00CD6E0A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Рассматривать и понимать графические изображения последовательности изготовления аппликации и объемных изделий.</w:t>
            </w:r>
          </w:p>
          <w:p w:rsidR="00C446F8" w:rsidRPr="00CD6E0A" w:rsidRDefault="00C446F8" w:rsidP="00CD6E0A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Планировать ход работы над изделием с опорой на графический план с помощью учителя.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Выполнять изделие в соответствии с намеченным планом работы.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Овладевать разными приемами обработки бумаги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С бумагой можно совершать разные практические действия: мять, сгибать, рвать, резать, клеить, окрашивать и др.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Обучение элементарным приемам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сгибания бумаги:</w:t>
            </w:r>
          </w:p>
          <w:p w:rsidR="00C446F8" w:rsidRPr="00CD6E0A" w:rsidRDefault="00C446F8" w:rsidP="00CD6E0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Сгибание бумажного треугольника пополам.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  Технология выполнения приема: левая сторона треугольника прикладывается к правой стороне так, чтобы они совпали.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Посмотреть на эти фигурки (елочка, самолет, парусник). Сказать, какую геометрическую фигуру ты в них узнаешь.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Найди большой, средний маленький треугольник.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Сделай елочку из треугольников разной величины.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Ориентироваться и находить в пространстве треугольника верхний, нижний угол, боковую, нижнюю, правую, левую стороны, середину и их называть.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Понимать инструкцию,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содержащую пространственные характеристики и действовать в соответствии с ней, повторять практические действия за учителем.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Сгибать треугольники разной величины  пополам в разных направлениях (слева направо и справа налево).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Комментировать свои практические действия.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Конструировать предмет из деталей сложенных из бумаги.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8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Сгибание квадрата с угла на угол.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Технология выполнения приема: нижний угол квадрата прикладывается к верхнему углу так, чтобы они совпали.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Посмотри на эти фигурки (рыбка, цветок, котик и др.). Скажи, кого ты в них узнаешь.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Задание: Сложить из бумаги стаканчик для игрушки «Поймай пуговицу». </w:t>
            </w:r>
          </w:p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Ориентироваться и находить в пространстве квадрата верхний, нижний правый, левый угол, боковую, верхнюю, нижнюю, правую, левую стороны, середину и их называть.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Понимать инструкцию, содержащую пространственные характеристики и действовать в соответствии с ней, повторять практические действия за учителем.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Сгибать квадраты пополам в разных направлениях (слева направо и справа налево; сверху вниз, снизу наверх).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Комментировать свои практические действия.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Складывать изделие из бумаги. 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8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Сгибание бумаги прямоугольной формы пополам.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Технология выполнения приема: нижняя сторона прямоугольника прикладывается к верхней стороне  так, чтобы они совпали.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Задание: Сложить из бумаги наборную линейку. 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Ориентироваться и находить в пространстве прямоугольника (квадрата) верхний, нижний правый, левый угол, боковую, верхнюю, нижнюю, правую, левую стороны, середину и их называть.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Понимать инструкцию, содержащую пространственные характеристики и действовать в соответствии с ней, повторять практические действия за учителем.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Сгибать прямоугольник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(квадрат) пополам в разных направлениях (слева направо и справа налево; сверху вниз, снизу наверх).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Комментировать свои практические действия.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Складывать изделие из бумаги. 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Сгибание сторон прямоугольника и квадрата к середине.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Технология выполнения приема: найди середину; используй прием сгибания бумаги пополам; к середине согни верхнюю и нижнюю стороны.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Задание: Сложить из бумаги пароходик.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Ориентироваться и находить в пространстве прямоугольника (квадрата) верхний, нижний правый, левый угол, боковую, верхнюю, нижнюю, правую, левую стороны, середину и их называть.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Понимать инструкцию, содержащую пространственные характеристики и действовать в соответствии с ней, повторять практические действия за учителем.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Закреплять умение сгибать прямоугольник (квадрат) пополам, находить середину прямоугольной форме.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Прикладывать нижнюю и верхнюю стороны к середине листа.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Комментировать свои практические действия.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Складывать изделие из бумаги. 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8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Сгибание углов прямоугольника к середине и квадрата к центру.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Технология выполнения приема: найди середину (центр); используй прием сгибания бумаги пополам; согни к середине левый и правый углы.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Задание: Сложить из бумаги стрелу.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Ориентироваться и находить в пространстве квадрата верхний, нижний правый, левый угол, боковую, верхнюю, нижнюю, правую, левую стороны, середину и их называть.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Понимать инструкцию, содержащую пространственные характеристики и действовать в соответствии с ней, повторять практические действия за учителем.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Сгибать квадрат пополам.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Комментировать свои практические действия.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Прикладывать углы к середине (центру) листа.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Складывать изделие из бумаги. 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Сгибание бумаги по типу гармошки.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Технология выполнения приема: лист бумаги сгибается пополам несколько раз.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Задание: Сделать из бумаги птицу со складными крыльями и хвостом. 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Ориентироваться и находить в пространстве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квадрата (прямоугольника) верхнюю, нижнюю, стороны и их называть.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Понимать инструкцию, содержащую пространственные характеристики и действовать в соответствии с ней, повторять практические действия за учителем.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Учится совмещать противоположные стороны квадрата  (прямоугольника), ритмично повторяя аналогичные действия несколько раз.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Конструировать предмет из деталей, сложенных из бумаги. 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Обучение элементарным приемам сминания и скатывания бумаги:</w:t>
            </w:r>
          </w:p>
          <w:p w:rsidR="00C446F8" w:rsidRPr="00CD6E0A" w:rsidRDefault="00C446F8" w:rsidP="00CD6E0A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Сминание и скатывание бумаги в ладонях. 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Технология выполнения приема: смять в ладонях лист бумаги, затем скатать его до шаровидной формы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Смять ладонями лист бумаги и скатать из него шар.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Осваивать приемы сминания бумаги.</w:t>
            </w:r>
          </w:p>
          <w:p w:rsidR="00C446F8" w:rsidRPr="00CD6E0A" w:rsidRDefault="00C446F8" w:rsidP="00CD6E0A">
            <w:pPr>
              <w:spacing w:after="0" w:line="240" w:lineRule="auto"/>
              <w:ind w:left="69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Учится скатывать из бумаги шаровидную форму.</w:t>
            </w:r>
          </w:p>
          <w:p w:rsidR="00C446F8" w:rsidRPr="00CD6E0A" w:rsidRDefault="00C446F8" w:rsidP="00CD6E0A">
            <w:pPr>
              <w:spacing w:after="0" w:line="240" w:lineRule="auto"/>
              <w:ind w:left="6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Выполнять практические упражнения, вырабатывая навыки  сминания бумаги. </w:t>
            </w:r>
          </w:p>
          <w:p w:rsidR="00C446F8" w:rsidRPr="00CD6E0A" w:rsidRDefault="00C446F8" w:rsidP="00CD6E0A">
            <w:pPr>
              <w:spacing w:after="0" w:line="240" w:lineRule="auto"/>
              <w:ind w:left="69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ритмичные кругообразные</w:t>
            </w:r>
          </w:p>
          <w:p w:rsidR="00C446F8" w:rsidRPr="00CD6E0A" w:rsidRDefault="00C446F8" w:rsidP="00CD6E0A">
            <w:pPr>
              <w:spacing w:after="0" w:line="240" w:lineRule="auto"/>
              <w:ind w:left="69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движения рук.</w:t>
            </w:r>
          </w:p>
          <w:p w:rsidR="00C446F8" w:rsidRPr="00CD6E0A" w:rsidRDefault="00C446F8" w:rsidP="00CD6E0A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и укреплять мышечную систему верхних конечностей.</w:t>
            </w:r>
          </w:p>
          <w:p w:rsidR="00C446F8" w:rsidRPr="00CD6E0A" w:rsidRDefault="00C446F8" w:rsidP="00CD6E0A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Регулировать мышечное усилие кистей рук.</w:t>
            </w:r>
          </w:p>
          <w:p w:rsidR="00C446F8" w:rsidRPr="00CD6E0A" w:rsidRDefault="00C446F8" w:rsidP="00CD6E0A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координацию движений рук.</w:t>
            </w:r>
          </w:p>
          <w:p w:rsidR="00C446F8" w:rsidRPr="00CD6E0A" w:rsidRDefault="00C446F8" w:rsidP="00CD6E0A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Дифференцировать движения пальцев.</w:t>
            </w:r>
          </w:p>
          <w:p w:rsidR="00C446F8" w:rsidRPr="00CD6E0A" w:rsidRDefault="00C446F8" w:rsidP="00CD6E0A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Регулировать мышечное усилие пальцев.</w:t>
            </w:r>
          </w:p>
          <w:p w:rsidR="00C446F8" w:rsidRPr="00CD6E0A" w:rsidRDefault="00C446F8" w:rsidP="00CD6E0A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Учиться изготавливать аппликацию из мятой бумаги.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Сминание пальцами и скатывание в ладонях бумаги.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Технология выполнения приема: смять пальцами кусочек бумаги и скатать его в ладонях до шаровидной формы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Смять пальцами небольшие кусочки бумаги и скатать из них шарики.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Задание: Сделатьаппликации из смятой бумаги «Ветка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рябины» и «Цветы в корзине». </w:t>
            </w:r>
          </w:p>
        </w:tc>
        <w:tc>
          <w:tcPr>
            <w:tcW w:w="2524" w:type="dxa"/>
            <w:vAlign w:val="center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Обучение элементарным приемам разрывания и обрывания бумаги:</w:t>
            </w:r>
          </w:p>
          <w:p w:rsidR="00C446F8" w:rsidRPr="00CD6E0A" w:rsidRDefault="00C446F8" w:rsidP="00CD6E0A">
            <w:pPr>
              <w:numPr>
                <w:ilvl w:val="0"/>
                <w:numId w:val="9"/>
              </w:numPr>
              <w:spacing w:after="0" w:line="240" w:lineRule="auto"/>
              <w:ind w:left="8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Разрывание бумаги двумя руками.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Разорви лист бумаги на две части по линии сгиба.</w:t>
            </w:r>
          </w:p>
          <w:p w:rsidR="00C446F8" w:rsidRPr="00CD6E0A" w:rsidRDefault="00C446F8" w:rsidP="00CD6E0A">
            <w:pPr>
              <w:numPr>
                <w:ilvl w:val="0"/>
                <w:numId w:val="9"/>
              </w:numPr>
              <w:spacing w:after="0" w:line="240" w:lineRule="auto"/>
              <w:ind w:left="8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Обрывание кусочков бумаги пальцами.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Сделать аппликацию «Осеннее дерево» из оборванных кусочков зеленой, желтой и оранжевой бумаги.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Осваивать приемы разрывания и обрывания бумаги.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Развивать мышечную систему верхних конечностей, координацию, плавность, точность движений рук.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Закрепление знаний об аппликации.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Учиться изготавливать аппликацию из оборванных кусочков бумаги.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Ножницы – это инструмент для резания бумаги и других материалов.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Все ножницы устроены одинаково. Они состоят из двух частей – лезвия и двух колец, которые соединяются винтом.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Подумай и скажи, где используют ножницы.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Правила обращения с ножницами: с ножницами надо обращаться осторожно, чтобы не пораниться, их передают кольцами вперед; к ним надо  бережно относиться и хранить в челе, их передают кольцами вперед.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Рассматривать, запоминать и говорить о назначении, устройстве ножниц и правилах обращения с ними.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ind w:left="175" w:right="17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Обучение элементарным приемам резания ножницами бумаги:</w:t>
            </w:r>
          </w:p>
          <w:p w:rsidR="00C446F8" w:rsidRPr="00CD6E0A" w:rsidRDefault="00C446F8" w:rsidP="00CD6E0A">
            <w:pPr>
              <w:numPr>
                <w:ilvl w:val="0"/>
                <w:numId w:val="10"/>
              </w:numPr>
              <w:spacing w:after="0" w:line="240" w:lineRule="auto"/>
              <w:ind w:left="84" w:right="176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Разрез по короткой вертикальной линии</w:t>
            </w:r>
          </w:p>
          <w:p w:rsidR="00C446F8" w:rsidRPr="00CD6E0A" w:rsidRDefault="00C446F8" w:rsidP="00CD6E0A">
            <w:pPr>
              <w:numPr>
                <w:ilvl w:val="0"/>
                <w:numId w:val="9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Разрез по короткой наклонной линии.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Технология выполнения приема: лезвия ножниц сначала разведи, а потом соедини их до конца со щелчком. Лезвия должны сомкнуться. Разрез производится по размеченной линии.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Сказать, какая фигура получилась (квадрат).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Сказать, какая фигура получилась (треугольник).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Сложить по образцу орнамент из вырезанных квадратов.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Задание: Сложить по образцу орнамент и парусник из вырезанных треугольников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разного цвета.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Выработка навыка правильно держать ножницы и бумагу.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Выполнение имитирующих движений  с ножницами на весу (без бумаги).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Резание бумаги по прямой вертикальной линии, смыкая лезвия ножниц до конца.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зрительно-двигательную координацию, точность, плавность, аккуратность движений.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Вырабатывать умение регулировать мышечное усилие.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Закреплять знания о геометрических фигурах «квадрат», «треугольник».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Надрез по короткой вертикальной линии после разметки; </w:t>
            </w:r>
          </w:p>
          <w:p w:rsidR="00C446F8" w:rsidRPr="00CD6E0A" w:rsidRDefault="00C446F8" w:rsidP="00CD6E0A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Надрез по короткой вертикальной линии без предварительной разметки (на глаз); </w:t>
            </w:r>
          </w:p>
          <w:p w:rsidR="00C446F8" w:rsidRPr="00CD6E0A" w:rsidRDefault="00C446F8" w:rsidP="00CD6E0A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Надрез по короткой наклонной линии;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Технология выполнения приемов: лезвия ножниц разведи; режь средней частью лезвий, но не соединяй их до конца. Не щелкай концами лезвий, чтобы не получились надрывы на конце линий надреза.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Надрезать три полоски разного цвета – желтого, оранжевого и красного. Из полученных заготовок сделай игрушку «Бумажный фонарик».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Надрезать полоску бумаги зеленого цвета на глаз. Используй ее при изготовлении декоративной веточки.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Задание: Надрезать полоску бумаги по наклонной линии, предварительно разметив ее по шаблону.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Использовать этот прием при изготовлении флажков.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Овладение резанием бумаги по прямой вертикальной линии, не смыкая лезвия ножниц до конца.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зрительно-двигательную координацию, точность, плавность, аккуратность движений.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Вырабатывать умение регулировать мышечное усилие, останавливая движение руки в нужном месте.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11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Разрез по прямой длинной линии.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Технология выполнения приема: ножницы разведи; режь средней частью лезвий, но не соединяй их до конца (не щелкай концами лезвий), чтобы не получились надрывы на конце линий надреза. Разрез выполняй снизу вверх.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Проведи карандашом по линиям и точкам.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Сконструировать, из вырезанных полосок цветок.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Овладение резанием бумаги по прямой длинной линии, не смыкая лезвия ножниц до конца.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Рисование карандашом по линиям и точкам, имитирующих движений  с ножницами. Развивать зрительно-двигательную координацию, точность, плавность, аккуратность движений, умение регулировать мышечное усилие, останавливая движение руки в нужном месте.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11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Разрез по незначительно изогнутой линии.</w:t>
            </w:r>
          </w:p>
          <w:p w:rsidR="00C446F8" w:rsidRPr="00CD6E0A" w:rsidRDefault="00C446F8" w:rsidP="00CD6E0A">
            <w:pPr>
              <w:numPr>
                <w:ilvl w:val="0"/>
                <w:numId w:val="11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Округление углов прямоугольных деталей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Технология выполнения приемов: лезвия ножниц разведи; режь средней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частью лезвий, но не соединяй их до конца; поворачивай заготовку на себя.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Провести карандашом по изогнутым линиям и точкам.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Вырезать листочки из бумаги зеленого цвета по частично изогнутым линиям.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Провести карандашом по изогнутым линиям и точкам. Скруглить углы карандашом на глаз.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Овладение резанием бумаги по незначительно изогнутым линиям, не смыкая лезвия ножниц до конца.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Выработка навыка по округлению углов бумажных квадратов и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прямоугольников.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Рисование карандашом по линиям и точкам, имитирующих движений  с ножницами.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Развитие согласованности правой и левой рук при повороте заготовки на себя; точности и плавности движений.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numPr>
                <w:ilvl w:val="0"/>
                <w:numId w:val="11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Вырезание предметов округлой формы. </w:t>
            </w:r>
          </w:p>
          <w:p w:rsidR="00C446F8" w:rsidRPr="00CD6E0A" w:rsidRDefault="00C446F8" w:rsidP="00CD6E0A">
            <w:pPr>
              <w:numPr>
                <w:ilvl w:val="0"/>
                <w:numId w:val="11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Вырезание по совершенной кривой (круга).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Технология выполнения приема: лезвия ножниц разведи; режь средней частью лезвий, но не соединяй их до конца; поворачивай заготовку на себя.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Обвести карандашом по изогнутым линиям и точкам.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Вырезать детали: апельсин, яблоко, виноград, лимон и тарелку. Сделать аппликацию на тему «Фрукты на тарелке».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Обвести карандашом круг по шаблону и вырежи его. Вырезанные круги использовать для изготовления аппликаций «Снежная баба» и «Гусеница».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Вырезание из бумаги предметов округлой формы (апельсин, лимон, яблоко, виноград).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Развитие умения вырезать круг из бумаги, рационально используя приемы резания по изогнутым линиям.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Рисование карандашом по линиям и точкам, имитирующих движений  с ножницами.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Развитие пластичности кисти руки, точности и плавности движений.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Выработка аккуратности.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Овладение знаниями о геометрической фигуре «Круг».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Закрепление знаний об аппликации и передаче в ней пространственных соотношений между предметами (на, перед, за, слева, справа, сверху).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Обучить способу симметричного вырезания.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Формировать представления о симметрии.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Обучение приемам симметричного вырезания из бумаги сложенной пополам: </w:t>
            </w:r>
          </w:p>
          <w:p w:rsidR="00C446F8" w:rsidRPr="00CD6E0A" w:rsidRDefault="00C446F8" w:rsidP="00CD6E0A">
            <w:pPr>
              <w:numPr>
                <w:ilvl w:val="0"/>
                <w:numId w:val="12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Симметричный надрез по прямым линиям.</w:t>
            </w:r>
          </w:p>
          <w:p w:rsidR="00C446F8" w:rsidRPr="00CD6E0A" w:rsidRDefault="00C446F8" w:rsidP="00CD6E0A">
            <w:pPr>
              <w:numPr>
                <w:ilvl w:val="0"/>
                <w:numId w:val="12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Симметричный надрез по волнообразной линии.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Технология выполнения приемов: лезвия ножниц разведи; режь средней частью лезвий, но не соединяй их до конца. Не щелкай концами лезвий, чтобы не получились надрывы на конце линий надреза.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Задания: 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1.Сдалать по образцу плетеный коврик.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2. Сделать по образцу птицу.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3.Вырезать геометрический орнамент из квадратиков и кружков.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4. Сделать аппликацию «Самолет в облаках».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Овладение понятием «Симметрия».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Рассмотрение, узнавание и называние предметов симметричного строения в учебнике и других иллюстративных материалах.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Нахождение в пространстве помещения симметричных предметов.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Закреплять прием сгибания бумаги пополам.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Закреплять приемы резания бумаги по прямой вертикальной линии, не смыкая лезвия ножниц до конца.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Осваивать прием резания бумаги по волнистой линии, не смыкая лезвия ножниц до конца.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Развивать зрительно-двигательную координацию, точность, плавность, аккуратность движений.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Вырабатывать умение регулировать мышечное усилие, останавливая движение руки в нужном месте.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Обучение приемам симметричного вырезания из бумаги сложенной несколько раз: </w:t>
            </w:r>
          </w:p>
          <w:p w:rsidR="00C446F8" w:rsidRPr="00CD6E0A" w:rsidRDefault="00C446F8" w:rsidP="00CD6E0A">
            <w:pPr>
              <w:numPr>
                <w:ilvl w:val="0"/>
                <w:numId w:val="11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Разрез по незначительно изогнутой линии.</w:t>
            </w:r>
          </w:p>
          <w:p w:rsidR="00C446F8" w:rsidRPr="00CD6E0A" w:rsidRDefault="00C446F8" w:rsidP="00CD6E0A">
            <w:pPr>
              <w:spacing w:after="0" w:line="240" w:lineRule="auto"/>
              <w:ind w:left="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Технология выполнения приемов: лезвия ножниц разведи; режь средней частью лезвий, но не соединяй их до конца; поворачивай заготовку на себя.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Задание: Вырезать цветы из бумаги разного цвета и сделать аппликацию на тему «Букет цветов».    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Закрепление приемов: «сгибание бумаги пополам», «сгибание квадрата с угла на угол».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Закрепление приема резания бумаги по незначительно изогнутым линиям, не смыкая лезвия ножниц до конца.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Развитие согласованности правой и левой рук при повороте заготовки на себя; точности и плавности движений.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Овладение умением вырезать четырехлистный цветок из бумаги.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Обучение правилам работы с клеем и кистью: клей намазывается кистью и равномерно наносится на основу. После работы кисть промывается в теплой воде, высушивается и убирается в папку для труда.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Запоминание правил работы с клеем и кистью.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Шаблон – это образец, по которому производят разметку бумаги.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Обучение приемам разметки:</w:t>
            </w:r>
          </w:p>
          <w:p w:rsidR="00C446F8" w:rsidRPr="00CD6E0A" w:rsidRDefault="00C446F8" w:rsidP="00CD6E0A">
            <w:pPr>
              <w:numPr>
                <w:ilvl w:val="0"/>
                <w:numId w:val="13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Разметка по шаблону линий (прямых, наклонных, волнистых).</w:t>
            </w:r>
          </w:p>
          <w:p w:rsidR="00C446F8" w:rsidRPr="00CD6E0A" w:rsidRDefault="00C446F8" w:rsidP="00CD6E0A">
            <w:pPr>
              <w:numPr>
                <w:ilvl w:val="0"/>
                <w:numId w:val="13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Разметка по шаблону геометрических фигур (квадраты, треугольники, круги, овалы).</w:t>
            </w:r>
          </w:p>
          <w:p w:rsidR="00C446F8" w:rsidRPr="00CD6E0A" w:rsidRDefault="00C446F8" w:rsidP="00CD6E0A">
            <w:pPr>
              <w:numPr>
                <w:ilvl w:val="0"/>
                <w:numId w:val="13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Разметка по шаблону изображений предметов реальной действительности (фрукты, самолет, цветы). 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Овладение понятиями: «заготовка», «линия», «контур», «образец, «разметка», «шаблон» и др.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Выработка навыка удержания пальцами шаблона на одном месте.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зрительно-двигательную координацию, точность, плавность, аккуратность движений.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9571" w:type="dxa"/>
            <w:gridSpan w:val="4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6E0A">
              <w:rPr>
                <w:rFonts w:ascii="Times New Roman" w:hAnsi="Times New Roman"/>
                <w:b/>
              </w:rPr>
              <w:t>Работа с нитками</w:t>
            </w:r>
            <w:r>
              <w:rPr>
                <w:rFonts w:ascii="Times New Roman" w:hAnsi="Times New Roman"/>
                <w:b/>
              </w:rPr>
              <w:t xml:space="preserve"> 8 ч</w:t>
            </w: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Формирование представлений о нитках: нитки в природе и жизни человека, производство, свойства.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Бытовые предметы, одежду, головные уборы украшают кисточками, бантиками, сделанными из </w:t>
            </w: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ниток. Нитками сшивают ткань и вышивают полотенце, скатерти, платки, картины на разные темы.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>Узнавать и называть предметы, сделанные из ниток.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Определять и называть функциональную значимость этих предметов в быту.</w:t>
            </w:r>
          </w:p>
        </w:tc>
        <w:tc>
          <w:tcPr>
            <w:tcW w:w="2085" w:type="dxa"/>
            <w:vMerge w:val="restart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CD6E0A">
              <w:rPr>
                <w:rFonts w:ascii="Times New Roman" w:hAnsi="Times New Roman"/>
                <w:sz w:val="20"/>
              </w:rPr>
              <w:t>Развитие навыков сотрудничества со сверстниками и взрослыми.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CD6E0A">
              <w:rPr>
                <w:rFonts w:ascii="Times New Roman" w:hAnsi="Times New Roman"/>
                <w:sz w:val="20"/>
              </w:rPr>
              <w:t xml:space="preserve">Формирование умения принимать цели и произвольно включаться в деятельность, </w:t>
            </w:r>
            <w:r w:rsidRPr="00CD6E0A">
              <w:rPr>
                <w:rFonts w:ascii="Times New Roman" w:hAnsi="Times New Roman"/>
                <w:sz w:val="20"/>
              </w:rPr>
              <w:lastRenderedPageBreak/>
              <w:t>следовать предложенному плану и работать в общем темпе.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</w:pPr>
            <w:r w:rsidRPr="00CD6E0A">
              <w:rPr>
                <w:rFonts w:ascii="Times New Roman" w:hAnsi="Times New Roman"/>
                <w:sz w:val="20"/>
              </w:rPr>
              <w:t>Развитие мотивации к творческому труду</w:t>
            </w: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Нитки делают из растений (лен, хлопок) и шерсти животных.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Посмотреть на картинку. Какое животное ты узнаешь (Барана).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 У ниток есть особые свойства.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Они бывают длинные, короткие, толстые, тонкие, цветные. Тонкие нитки можно разорвать руками, а крепкие нитки разрезают ножницами. Нитки бывают белые, черные, серые и разноцветные.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Ознакомление с правилами обращения  колющими и режущими инструментами (иглой, ножницами). 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Рассматривать и запоминать из чего делают нитки.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Определять и называть свойства ниток.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Узнавать и называть цвета, в которые окрашивают нитки.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Слушать и запоминать правила обращения с иглой, ножницами.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    Чтобы с нитками удобно было работать, их сматывают в мотки, клубки и наматывают на катушки.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    Обучение приемам намотки ниток:</w:t>
            </w:r>
          </w:p>
          <w:p w:rsidR="00C446F8" w:rsidRPr="00CD6E0A" w:rsidRDefault="00C446F8" w:rsidP="00CD6E0A">
            <w:pPr>
              <w:numPr>
                <w:ilvl w:val="0"/>
                <w:numId w:val="14"/>
              </w:num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Сматывание ниток в клубок.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 Смотай ниточки в клубок.</w:t>
            </w:r>
          </w:p>
          <w:p w:rsidR="00C446F8" w:rsidRPr="00CD6E0A" w:rsidRDefault="00C446F8" w:rsidP="00CD6E0A">
            <w:pPr>
              <w:numPr>
                <w:ilvl w:val="0"/>
                <w:numId w:val="14"/>
              </w:numPr>
              <w:spacing w:after="0" w:line="240" w:lineRule="auto"/>
              <w:ind w:left="8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Наматывания ниток на картонку.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Задание: Из картонки сделать катушку для ниток в виде бабочки (по рисункам). Намотать нитки на эту катушку.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Задание:  Сделать по образцу кисточку. 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Овладевать предметно практическими действиями, выполняемыми в заданном пространственном направлении (на себя, от себя).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пластичность, точность, ритмичность движений кисти руки.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навык удерживания клубка в одной руке, а нити в другой.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   Обучение приему шитья: «Игла вверх-вниз».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     Используя этот прием, выполняется прямая строчка.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Задание:  Прошить способом «игла вверх-вниз по проколам на полосе плотной бумаги или тонкого картона (вертикальны, горизонтальным и наклонным линиям).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 xml:space="preserve">Задание:  Прошить способом «игла вверх-вниз по проколам на полосе плотной бумаги или тонкого картона (треугольник, круг, квадрат)  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навык работы колющими инструментами (большой иглой).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Овладевать приемом шитья «игла вверх-вниз».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Учиться применять этот прием при выполнении прямой строчки, вертикальных и наклонных стежков.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зрительно-двигательную координацию, точность.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ритмическую упорядоченность движений при выполнении практических действий (вверх, вниз).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  <w:tr w:rsidR="00C446F8" w:rsidRPr="00CD6E0A" w:rsidTr="00CD6E0A">
        <w:tc>
          <w:tcPr>
            <w:tcW w:w="279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Обучение приему  «вышивание в два приема». 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Технология выполнения приемов: прошить способом «игла вверх-вниз», затем расстояние между стежками прошить ниткой того же цвета.Задание:  Вышить способом «в два приема» по прямым и наклонным линиям нитками одного цвета.</w:t>
            </w:r>
          </w:p>
        </w:tc>
        <w:tc>
          <w:tcPr>
            <w:tcW w:w="2524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Закреплять навык работы колющими инструментами (большой иглой).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Осваивать вышивание в два приема.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6E0A">
              <w:rPr>
                <w:rFonts w:ascii="Times New Roman" w:hAnsi="Times New Roman"/>
                <w:sz w:val="20"/>
                <w:szCs w:val="20"/>
              </w:rPr>
              <w:t>Развивать внимание, аккуратность, умение контролировать свои практические действия.</w:t>
            </w:r>
          </w:p>
        </w:tc>
        <w:tc>
          <w:tcPr>
            <w:tcW w:w="2085" w:type="dxa"/>
            <w:vMerge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  <w:tc>
          <w:tcPr>
            <w:tcW w:w="2166" w:type="dxa"/>
          </w:tcPr>
          <w:p w:rsidR="00C446F8" w:rsidRPr="00CD6E0A" w:rsidRDefault="00C446F8" w:rsidP="00CD6E0A">
            <w:pPr>
              <w:spacing w:after="0" w:line="240" w:lineRule="auto"/>
              <w:jc w:val="center"/>
            </w:pPr>
          </w:p>
        </w:tc>
      </w:tr>
    </w:tbl>
    <w:p w:rsidR="00C446F8" w:rsidRPr="00AF22BB" w:rsidRDefault="00C446F8" w:rsidP="000819A7">
      <w:pPr>
        <w:jc w:val="center"/>
      </w:pPr>
    </w:p>
    <w:p w:rsidR="00C446F8" w:rsidRPr="00AF22BB" w:rsidRDefault="00C446F8" w:rsidP="00C8224E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C446F8" w:rsidRPr="00AF22BB" w:rsidSect="00FC60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89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0"/>
        <w:gridCol w:w="1430"/>
        <w:gridCol w:w="4626"/>
        <w:gridCol w:w="1959"/>
      </w:tblGrid>
      <w:tr w:rsidR="00C446F8" w:rsidRPr="00CD6E0A" w:rsidTr="00CD6E0A">
        <w:trPr>
          <w:trHeight w:val="540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№ п-п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C446F8" w:rsidRPr="00CD6E0A" w:rsidTr="00CD6E0A">
        <w:trPr>
          <w:trHeight w:val="616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01.09.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Вводный урок, включающий темы «Человек и труд» и «Урок труда». Правила работы на уроках труда. Учебник – стр.4-11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415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02.09.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Вводный урок в раздел «Экскурсия в природу».  Уч-к – стр.59-63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366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08.09.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природным материалом. Где используются природные материалы.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616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15.09.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природным материалом. Аппликация «Бабочка». Учебник стр.-19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415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16.09.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Вводный урок в раздел «Путешествие в бумажную страну»: Что нужно знать о </w:t>
            </w:r>
            <w:proofErr w:type="gramStart"/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бумаге?.</w:t>
            </w:r>
            <w:proofErr w:type="gramEnd"/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Уч-к – стр.20 -22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415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.09.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Аппликация из обрывных кусочков «Осеннее дерево». Что нужно знать о треугольнике.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415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.09.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Полуобъемная аппликация из смятой бумаги «ветка рябины». Что нужно знать о квадрате.  Уч-к – стр.25 -28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76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.09.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Вводный урок в раздел «пластилиновая сказка: что нужно знать о глине и пластилине?» аппликация из пластилина «яблоко». Уч-к – стр. 32 -34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76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.09.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пластилином. Лепка предметов из отдельных частей. Лепка предметов шаровидной формы. «Ёлочка». Уч-к – стр.34 -35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616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06.10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пластилином. Лепка предмета из отдельных шаровидных частей. «Барашек Бяша».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415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07.10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с природным материалом и пластилином. Аппликация из гороха и пластилина «Рыбка». Лепка предметов овальной формы. 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415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Складывание из бумаги «Ёлочка». Инструменты для работы с бумагой. Уч-к – стр. 36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415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с бумагой. Складывание из </w:t>
            </w:r>
            <w:proofErr w:type="gramStart"/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бумаги.«</w:t>
            </w:r>
            <w:proofErr w:type="gramEnd"/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Открытка со складным цветком». Правила работы с ножницами. Уч-к – стр. 37-38. 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415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Складывание из бумаги. «Открытка со складной фигуркой кошечки». Уч-к – стр. 40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415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 «Учимся работать с ножницами»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415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с бумагой.  Вырезание квадратов по короткой вертикально линии. 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«Геометрический орнамент из квадратов». Учебник стр. -50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C446F8" w:rsidRPr="00CD6E0A" w:rsidTr="00CD6E0A">
        <w:trPr>
          <w:trHeight w:val="415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Вырезание треугольников по короткой наклонной линии. «Парусник из треугольников». «Орнамент из треугольников»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415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10.11.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Складывание из бумаги. «Конвертик». «Наборная линейка». «Пакетик для сыпучих продуктов».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11.11.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Вырезание и конструирование. «Бумажный фонарик». Уч-к – стр.56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17.11.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с бумагой. Вырезание по длинной линии и конструирование. </w:t>
            </w:r>
            <w:proofErr w:type="gramStart"/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.«</w:t>
            </w:r>
            <w:proofErr w:type="gramEnd"/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Бумажный цветок».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18.11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пластилином. Лепка предметов шаровидной и овальной формы пластическим способом.  «Помидор». «Огурец».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24.11.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пластилином. Лепка предметов конической формы пластическим способом. «Морковка». «Свекла» «Репа»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25.11.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природным материалом и пластилина.  Конструирование из шишки и пластилина. «Ёжик».  Уч-к – стр. 62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01.12.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Криволинейное вырезание. Плоскостная аппликация. «Радуга»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Криволинейное вырезание. Полуобъёмная аппликация. «Цветы в корзине»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08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Вырезание предметов округлой формы. Плоскостная аппликация.  «Фрукты на тарелке».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с бумагой. Вырезание по кривой линии (круг). Объемное конструирование. </w:t>
            </w:r>
            <w:proofErr w:type="gramStart"/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.Игрушка</w:t>
            </w:r>
            <w:proofErr w:type="gramEnd"/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«бумажный шар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с бумагой. Вырезание по кривой линии (овал). Плоскостное конструирование. Игрушка «цыпленок в скорлупе». 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16.12.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Складывание фигурок. «Пароходик»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Прием работы с бумагой «сгибание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 .Правила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работы с ножницами.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22.12.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бумагой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Прием «сгибания», « складывания». Изделие «Параходик»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.12.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Складывание фигурок. «Стрела»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12.01.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Вводный урок в раздел «Мир ниток». Откуда берутся нитки. Как работать с нитками. Уч-к – стр. 67 - 68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33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13.01.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нитками. Сматыван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ие ниток. «Бабочка».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«Бантик». Уч-к – стр.70-72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19.01.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нитками. Прием «наматывания на карандаш». Изделие «Кисточка».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20.01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пластилином. Лепка предметов из отдельных частей (конструктивный метод). «Пирамидка»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26.01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глиной. Правила работы с глиной. Прием «отщипывания», «прищипывания». Изделие «Пирамидка»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.01.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Симметричное линейное вырезание. Плоскостное конструирование. «Плетеный коврик из полос бумаги одного цвета»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02.02.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с нитками. Плетение. «Косичка плетеная в три пряди».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Прием « связывания в пучок». 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03.02.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Симметричное линейное вырезание, из бумаги, сложенной пополам. Конструирование. «Декоративная веточка». Уч-к –74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09.02.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природным материалом и пластилином. Конструирование из пушистой травы и пластилина. «Ёжик». Уч-к – стр. 76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.02.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нитками. Шитье и вышивание. «Шитье по вертикальным, горизонтальным и наклонным линиям», «вышивание треугольника, квадрата, круга»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16.02.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материалом и нитками. Шитье. Вышивание. Прием « иголка вверх, вниз» Изделие « Чехол». Правила работы с иголкой.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17.02.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пластилином. Лепка многодетальных изделий констру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ктивным способом. «Цыплёнок», «К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урочка в корзинке».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24.02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пластилином. Лепка конструктивным способом. Прием «скатывание столбиком». Изделие « Курочка в корзине»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02.03.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Предметное симметричное вырезание из бумаги, сложенной пополам. Аппликация «Самолет в облаках». Уч-к – стр.80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03.03.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Складывание фигурки «птичка». Уч-к – стр.80 -84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09.03.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Складывание фигурки. Полуобъёмная аппликация «Ёжик</w:t>
            </w:r>
            <w:proofErr w:type="gramStart"/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».Уч</w:t>
            </w:r>
            <w:proofErr w:type="gramEnd"/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-к – стр.86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10.03.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с бумагой, симметричное 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вырезание из бумаги, сложенной пополам. Объемное конструирование. «Птички». Уч-к – стр. 88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16.03.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Склады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вание фигурки «Курочка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».Прием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 обрывания бумаги». 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Уч-к – стр.90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17.03.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Разметка. Прием «сминания». Изделие « Ежик».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30.03.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бумагой, симметричное вырезание орнамента из бумаги, сложенной пополам. «Закладка для книг с геометрическим орнаментом». Уч-к – стр. 92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31.03.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природным материалом и пластилином. Вазочка «радуга». Уч-к – стр.94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06.04.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пластилином. Лепка многодетальных изделий конструктивным способом. «Котик – полосатый хвостик», «быстроногая лошадка». Уч-к – стр.96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07.04.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глиной. Прием « скатывания столбиком». Изделие «Петушок».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04.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Симметричное предметное вырезание из бумаги, сложенной несколько раз. Коллективная аппликация. «Букет цветов».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14.04.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Симметричное вырезание орнаментов из бумаги, сложенной несколько раз. «Орнаменты». Уч-к – стр.98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20.04.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Тиражирование деталей. Полуобъемная аппликация «подсолнух».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21.04.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Оригами. Изделие « Цветок»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27.04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природными материалами. Конструирование из разных материалов (еловая шишка, крылатки клена, пластилин). «Пингвин», «Петушок».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28.04.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природными материалами. Изделие «Петушок».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04.05.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пластилином. Лепка многодетальных предметов конструкт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ивным способом. «Клоун Федя», «Ф</w:t>
            </w: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игурка девочки»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05.05.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пластилином. Прием «скатывания шариками». Изделие « Лягушка»</w:t>
            </w:r>
          </w:p>
        </w:tc>
        <w:tc>
          <w:tcPr>
            <w:tcW w:w="1959" w:type="dxa"/>
          </w:tcPr>
          <w:p w:rsidR="00C446F8" w:rsidRPr="00CD6E0A" w:rsidRDefault="00C446F8" w:rsidP="009738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63</w:t>
            </w: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11.05.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Как работать с нитками. Шитье. Вышивание. Изделие «Платок для мамы».</w:t>
            </w:r>
          </w:p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6E0A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бумагой. Аппликация из бумаги, материала, ниток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64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12.05.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нитками. Шитье. Вышивание. Прием «прямая строчка». Изделие « Носовой платок». Правила работы с иголкой.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18.05.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Работа с тканью, нитками. Вышивка. Изделие «Носовой платочек». </w:t>
            </w:r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C446F8" w:rsidRPr="00CD6E0A" w:rsidTr="00CD6E0A">
        <w:trPr>
          <w:trHeight w:val="289"/>
        </w:trPr>
        <w:tc>
          <w:tcPr>
            <w:tcW w:w="98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430" w:type="dxa"/>
          </w:tcPr>
          <w:p w:rsidR="00C446F8" w:rsidRPr="00CD6E0A" w:rsidRDefault="00C446F8" w:rsidP="00CD6E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19.05.</w:t>
            </w:r>
          </w:p>
        </w:tc>
        <w:tc>
          <w:tcPr>
            <w:tcW w:w="4626" w:type="dxa"/>
          </w:tcPr>
          <w:p w:rsidR="00C446F8" w:rsidRPr="00CD6E0A" w:rsidRDefault="00C446F8" w:rsidP="00CD6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Выставка творческих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 .</w:t>
            </w:r>
            <w:proofErr w:type="gramEnd"/>
          </w:p>
        </w:tc>
        <w:tc>
          <w:tcPr>
            <w:tcW w:w="1959" w:type="dxa"/>
          </w:tcPr>
          <w:p w:rsidR="00C446F8" w:rsidRPr="00CD6E0A" w:rsidRDefault="00C446F8" w:rsidP="00CD6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C446F8" w:rsidRPr="00AF22BB" w:rsidRDefault="00C446F8" w:rsidP="005763FA">
      <w:pPr>
        <w:tabs>
          <w:tab w:val="left" w:pos="1039"/>
        </w:tabs>
        <w:rPr>
          <w:rFonts w:ascii="Times New Roman" w:hAnsi="Times New Roman"/>
          <w:sz w:val="24"/>
          <w:szCs w:val="24"/>
        </w:rPr>
        <w:sectPr w:rsidR="00C446F8" w:rsidRPr="00AF22BB" w:rsidSect="00724EF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446F8" w:rsidRPr="00AF22BB" w:rsidRDefault="00C446F8" w:rsidP="005763FA">
      <w:pPr>
        <w:tabs>
          <w:tab w:val="left" w:pos="1039"/>
        </w:tabs>
        <w:rPr>
          <w:rFonts w:ascii="Times New Roman" w:hAnsi="Times New Roman"/>
          <w:sz w:val="24"/>
          <w:szCs w:val="24"/>
        </w:rPr>
      </w:pPr>
    </w:p>
    <w:sectPr w:rsidR="00C446F8" w:rsidRPr="00AF22BB" w:rsidSect="00FC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_Udr">
    <w:altName w:val="Lucida Console"/>
    <w:panose1 w:val="00000000000000000000"/>
    <w:charset w:val="34"/>
    <w:family w:val="auto"/>
    <w:notTrueType/>
    <w:pitch w:val="variable"/>
    <w:sig w:usb0="00000001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BaskervilleExpOd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BaskervilleExpSc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hybridMultilevel"/>
    <w:tmpl w:val="8D848966"/>
    <w:styleLink w:val="List227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F"/>
    <w:multiLevelType w:val="hybridMultilevel"/>
    <w:tmpl w:val="9AA675E4"/>
    <w:styleLink w:val="List229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8A21E4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10"/>
    <w:multiLevelType w:val="hybridMultilevel"/>
    <w:tmpl w:val="F006CC56"/>
    <w:styleLink w:val="List228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</w:rPr>
    </w:lvl>
  </w:abstractNum>
  <w:abstractNum w:abstractNumId="4" w15:restartNumberingAfterBreak="0">
    <w:nsid w:val="03BF5B65"/>
    <w:multiLevelType w:val="hybridMultilevel"/>
    <w:tmpl w:val="FAF890C4"/>
    <w:lvl w:ilvl="0" w:tplc="EDD0D4C2">
      <w:start w:val="1"/>
      <w:numFmt w:val="bullet"/>
      <w:lvlText w:val=""/>
      <w:lvlJc w:val="left"/>
      <w:pPr>
        <w:ind w:left="7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0F7A7411"/>
    <w:multiLevelType w:val="hybridMultilevel"/>
    <w:tmpl w:val="7C0A0C64"/>
    <w:lvl w:ilvl="0" w:tplc="EDD0D4C2">
      <w:start w:val="1"/>
      <w:numFmt w:val="bullet"/>
      <w:lvlText w:val=""/>
      <w:lvlJc w:val="left"/>
      <w:pPr>
        <w:ind w:left="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1830263C"/>
    <w:multiLevelType w:val="hybridMultilevel"/>
    <w:tmpl w:val="1B6673D8"/>
    <w:styleLink w:val="List23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12B33"/>
    <w:multiLevelType w:val="hybridMultilevel"/>
    <w:tmpl w:val="BDC48BDE"/>
    <w:lvl w:ilvl="0" w:tplc="EDD0D4C2">
      <w:start w:val="1"/>
      <w:numFmt w:val="bullet"/>
      <w:lvlText w:val=""/>
      <w:lvlJc w:val="left"/>
      <w:pPr>
        <w:ind w:left="8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8" w15:restartNumberingAfterBreak="0">
    <w:nsid w:val="1F72048D"/>
    <w:multiLevelType w:val="hybridMultilevel"/>
    <w:tmpl w:val="AC56E576"/>
    <w:lvl w:ilvl="0" w:tplc="EDD0D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</w:rPr>
    </w:lvl>
  </w:abstractNum>
  <w:abstractNum w:abstractNumId="10" w15:restartNumberingAfterBreak="0">
    <w:nsid w:val="2F26028F"/>
    <w:multiLevelType w:val="hybridMultilevel"/>
    <w:tmpl w:val="B5EA8808"/>
    <w:lvl w:ilvl="0" w:tplc="EDD0D4C2">
      <w:start w:val="1"/>
      <w:numFmt w:val="bullet"/>
      <w:lvlText w:val=""/>
      <w:lvlJc w:val="left"/>
      <w:pPr>
        <w:ind w:left="8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1" w15:restartNumberingAfterBreak="0">
    <w:nsid w:val="31A53415"/>
    <w:multiLevelType w:val="hybridMultilevel"/>
    <w:tmpl w:val="6A384F68"/>
    <w:lvl w:ilvl="0" w:tplc="EDD0D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86CBD"/>
    <w:multiLevelType w:val="hybridMultilevel"/>
    <w:tmpl w:val="64FC7C5E"/>
    <w:lvl w:ilvl="0" w:tplc="B42C7C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1EB22E9"/>
    <w:multiLevelType w:val="hybridMultilevel"/>
    <w:tmpl w:val="A1386770"/>
    <w:styleLink w:val="List2301"/>
    <w:lvl w:ilvl="0" w:tplc="A0EE4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</w:rPr>
    </w:lvl>
  </w:abstractNum>
  <w:abstractNum w:abstractNumId="15" w15:restartNumberingAfterBreak="0">
    <w:nsid w:val="4E5D1716"/>
    <w:multiLevelType w:val="hybridMultilevel"/>
    <w:tmpl w:val="1B92F7E6"/>
    <w:lvl w:ilvl="0" w:tplc="EDD0D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</w:rPr>
    </w:lvl>
  </w:abstractNum>
  <w:abstractNum w:abstractNumId="17" w15:restartNumberingAfterBreak="0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</w:rPr>
    </w:lvl>
  </w:abstractNum>
  <w:abstractNum w:abstractNumId="18" w15:restartNumberingAfterBreak="0">
    <w:nsid w:val="690C4B90"/>
    <w:multiLevelType w:val="hybridMultilevel"/>
    <w:tmpl w:val="E7D4691A"/>
    <w:lvl w:ilvl="0" w:tplc="EDD0D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403436"/>
    <w:multiLevelType w:val="hybridMultilevel"/>
    <w:tmpl w:val="E72E52AA"/>
    <w:lvl w:ilvl="0" w:tplc="EDD0D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3"/>
  </w:num>
  <w:num w:numId="4">
    <w:abstractNumId w:val="9"/>
  </w:num>
  <w:num w:numId="5">
    <w:abstractNumId w:val="17"/>
  </w:num>
  <w:num w:numId="6">
    <w:abstractNumId w:val="4"/>
  </w:num>
  <w:num w:numId="7">
    <w:abstractNumId w:val="7"/>
  </w:num>
  <w:num w:numId="8">
    <w:abstractNumId w:val="5"/>
  </w:num>
  <w:num w:numId="9">
    <w:abstractNumId w:val="19"/>
  </w:num>
  <w:num w:numId="10">
    <w:abstractNumId w:val="10"/>
  </w:num>
  <w:num w:numId="11">
    <w:abstractNumId w:val="18"/>
  </w:num>
  <w:num w:numId="12">
    <w:abstractNumId w:val="11"/>
  </w:num>
  <w:num w:numId="13">
    <w:abstractNumId w:val="8"/>
  </w:num>
  <w:num w:numId="14">
    <w:abstractNumId w:val="15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"/>
  </w:num>
  <w:num w:numId="19">
    <w:abstractNumId w:val="6"/>
  </w:num>
  <w:num w:numId="20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900EE"/>
    <w:rsid w:val="00023F1F"/>
    <w:rsid w:val="000561EA"/>
    <w:rsid w:val="000819A7"/>
    <w:rsid w:val="000C074C"/>
    <w:rsid w:val="000D0925"/>
    <w:rsid w:val="000F443E"/>
    <w:rsid w:val="00132E08"/>
    <w:rsid w:val="00136BC9"/>
    <w:rsid w:val="00162BAE"/>
    <w:rsid w:val="001A08A9"/>
    <w:rsid w:val="001B5C23"/>
    <w:rsid w:val="001D7DCB"/>
    <w:rsid w:val="001E4CBC"/>
    <w:rsid w:val="00203D19"/>
    <w:rsid w:val="0023474D"/>
    <w:rsid w:val="00267A0A"/>
    <w:rsid w:val="00290FA2"/>
    <w:rsid w:val="002C1388"/>
    <w:rsid w:val="002D2449"/>
    <w:rsid w:val="002D5EB4"/>
    <w:rsid w:val="00371786"/>
    <w:rsid w:val="003D42B7"/>
    <w:rsid w:val="003F6B25"/>
    <w:rsid w:val="00423E4B"/>
    <w:rsid w:val="00426856"/>
    <w:rsid w:val="00427241"/>
    <w:rsid w:val="0043653E"/>
    <w:rsid w:val="00443DCC"/>
    <w:rsid w:val="00510248"/>
    <w:rsid w:val="00534887"/>
    <w:rsid w:val="00546E99"/>
    <w:rsid w:val="005763FA"/>
    <w:rsid w:val="005D4E01"/>
    <w:rsid w:val="006136A7"/>
    <w:rsid w:val="006B6B10"/>
    <w:rsid w:val="00704C48"/>
    <w:rsid w:val="00724EFC"/>
    <w:rsid w:val="00745AEB"/>
    <w:rsid w:val="00754F08"/>
    <w:rsid w:val="007B119F"/>
    <w:rsid w:val="007F0439"/>
    <w:rsid w:val="00892F4A"/>
    <w:rsid w:val="008971E2"/>
    <w:rsid w:val="008A759B"/>
    <w:rsid w:val="008F0068"/>
    <w:rsid w:val="009060CF"/>
    <w:rsid w:val="00907748"/>
    <w:rsid w:val="00940E5D"/>
    <w:rsid w:val="00973810"/>
    <w:rsid w:val="00973902"/>
    <w:rsid w:val="00974161"/>
    <w:rsid w:val="009900EE"/>
    <w:rsid w:val="00994A8B"/>
    <w:rsid w:val="00996496"/>
    <w:rsid w:val="009E6D40"/>
    <w:rsid w:val="009F64CC"/>
    <w:rsid w:val="00A2112B"/>
    <w:rsid w:val="00A4637C"/>
    <w:rsid w:val="00A50DBC"/>
    <w:rsid w:val="00AA339B"/>
    <w:rsid w:val="00AC0258"/>
    <w:rsid w:val="00AF22BB"/>
    <w:rsid w:val="00B76C4C"/>
    <w:rsid w:val="00B7722B"/>
    <w:rsid w:val="00B8516E"/>
    <w:rsid w:val="00BE01F3"/>
    <w:rsid w:val="00BE6C38"/>
    <w:rsid w:val="00C446F8"/>
    <w:rsid w:val="00C50C2F"/>
    <w:rsid w:val="00C52747"/>
    <w:rsid w:val="00C71598"/>
    <w:rsid w:val="00C8224E"/>
    <w:rsid w:val="00C85DC6"/>
    <w:rsid w:val="00CA5201"/>
    <w:rsid w:val="00CD6E0A"/>
    <w:rsid w:val="00D33B66"/>
    <w:rsid w:val="00D76CAE"/>
    <w:rsid w:val="00DB4287"/>
    <w:rsid w:val="00DC33D1"/>
    <w:rsid w:val="00DE26A4"/>
    <w:rsid w:val="00DF4BA4"/>
    <w:rsid w:val="00E26BA7"/>
    <w:rsid w:val="00E87110"/>
    <w:rsid w:val="00EC3802"/>
    <w:rsid w:val="00EE5408"/>
    <w:rsid w:val="00F603C0"/>
    <w:rsid w:val="00F85992"/>
    <w:rsid w:val="00FC2858"/>
    <w:rsid w:val="00FC6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0B8C77-A0E6-4BFD-8EB6-6B05CC2F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0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162BA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162BA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62BAE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162BAE"/>
    <w:pPr>
      <w:keepNext/>
      <w:widowControl w:val="0"/>
      <w:autoSpaceDE w:val="0"/>
      <w:autoSpaceDN w:val="0"/>
      <w:adjustRightInd w:val="0"/>
      <w:spacing w:before="200" w:after="120" w:line="360" w:lineRule="auto"/>
      <w:jc w:val="center"/>
      <w:outlineLvl w:val="3"/>
    </w:pPr>
    <w:rPr>
      <w:rFonts w:ascii="NewtonC" w:hAnsi="NewtonC" w:cs="NewtonC"/>
      <w:b/>
      <w:b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162BAE"/>
    <w:pPr>
      <w:keepNext/>
      <w:widowControl w:val="0"/>
      <w:autoSpaceDE w:val="0"/>
      <w:autoSpaceDN w:val="0"/>
      <w:adjustRightInd w:val="0"/>
      <w:spacing w:line="360" w:lineRule="auto"/>
      <w:jc w:val="center"/>
      <w:outlineLvl w:val="4"/>
    </w:pPr>
    <w:rPr>
      <w:rFonts w:ascii="NewtonC" w:hAnsi="NewtonC" w:cs="NewtonC"/>
      <w:b/>
      <w:bCs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162BAE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162BAE"/>
    <w:pPr>
      <w:keepNext/>
      <w:keepLines/>
      <w:widowControl w:val="0"/>
      <w:suppressAutoHyphens/>
      <w:spacing w:before="200" w:after="0" w:line="240" w:lineRule="auto"/>
      <w:outlineLvl w:val="6"/>
    </w:pPr>
    <w:rPr>
      <w:rFonts w:ascii="Cambria" w:hAnsi="Cambria"/>
      <w:i/>
      <w:iCs/>
      <w:color w:val="404040"/>
      <w:kern w:val="2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9"/>
    <w:qFormat/>
    <w:rsid w:val="00162BAE"/>
    <w:pPr>
      <w:keepNext/>
      <w:keepLines/>
      <w:widowControl w:val="0"/>
      <w:suppressAutoHyphens/>
      <w:spacing w:before="200" w:after="0" w:line="240" w:lineRule="auto"/>
      <w:outlineLvl w:val="7"/>
    </w:pPr>
    <w:rPr>
      <w:rFonts w:ascii="Cambria" w:hAnsi="Cambria"/>
      <w:color w:val="4F81BD"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9"/>
    <w:qFormat/>
    <w:rsid w:val="00162BAE"/>
    <w:pPr>
      <w:keepNext/>
      <w:keepLines/>
      <w:widowControl w:val="0"/>
      <w:suppressAutoHyphens/>
      <w:spacing w:before="200" w:after="0" w:line="240" w:lineRule="auto"/>
      <w:outlineLvl w:val="8"/>
    </w:pPr>
    <w:rPr>
      <w:rFonts w:ascii="Cambria" w:hAnsi="Cambria"/>
      <w:i/>
      <w:iCs/>
      <w:color w:val="404040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2BAE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162BAE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62BAE"/>
    <w:rPr>
      <w:rFonts w:ascii="Cambria" w:hAnsi="Cambria" w:cs="Times New Roman"/>
      <w:b/>
      <w:bCs/>
      <w:color w:val="4F81BD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162BAE"/>
    <w:rPr>
      <w:rFonts w:ascii="NewtonC" w:hAnsi="NewtonC" w:cs="NewtonC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locked/>
    <w:rsid w:val="00162BAE"/>
    <w:rPr>
      <w:rFonts w:ascii="NewtonC" w:hAnsi="NewtonC" w:cs="NewtonC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locked/>
    <w:rsid w:val="00162BAE"/>
    <w:rPr>
      <w:rFonts w:ascii="Cambria" w:hAnsi="Cambria" w:cs="Times New Roman"/>
      <w:i/>
      <w:iCs/>
      <w:color w:val="243F60"/>
      <w:lang w:eastAsia="en-US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62BAE"/>
    <w:rPr>
      <w:rFonts w:ascii="Cambria" w:hAnsi="Cambria" w:cs="Times New Roman"/>
      <w:i/>
      <w:iCs/>
      <w:color w:val="404040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62BAE"/>
    <w:rPr>
      <w:rFonts w:ascii="Cambria" w:hAnsi="Cambria" w:cs="Times New Roman"/>
      <w:color w:val="4F81BD"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62BAE"/>
    <w:rPr>
      <w:rFonts w:ascii="Cambria" w:hAnsi="Cambria" w:cs="Times New Roman"/>
      <w:i/>
      <w:iCs/>
      <w:color w:val="404040"/>
      <w:kern w:val="2"/>
      <w:sz w:val="20"/>
      <w:szCs w:val="20"/>
      <w:lang w:eastAsia="hi-IN" w:bidi="hi-IN"/>
    </w:rPr>
  </w:style>
  <w:style w:type="table" w:styleId="a3">
    <w:name w:val="Table Grid"/>
    <w:basedOn w:val="a1"/>
    <w:uiPriority w:val="99"/>
    <w:rsid w:val="000819A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uiPriority w:val="99"/>
    <w:rsid w:val="00704C4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OC Heading"/>
    <w:basedOn w:val="1"/>
    <w:next w:val="a"/>
    <w:uiPriority w:val="99"/>
    <w:qFormat/>
    <w:rsid w:val="00162BAE"/>
    <w:pPr>
      <w:outlineLvl w:val="9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rsid w:val="00162BAE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62BAE"/>
    <w:rPr>
      <w:rFonts w:ascii="Tahoma" w:hAnsi="Tahoma" w:cs="Tahoma"/>
      <w:sz w:val="16"/>
      <w:szCs w:val="16"/>
      <w:lang w:eastAsia="en-US"/>
    </w:rPr>
  </w:style>
  <w:style w:type="paragraph" w:styleId="11">
    <w:name w:val="toc 1"/>
    <w:basedOn w:val="a"/>
    <w:next w:val="a"/>
    <w:autoRedefine/>
    <w:uiPriority w:val="99"/>
    <w:rsid w:val="00162BAE"/>
    <w:pPr>
      <w:spacing w:after="100"/>
    </w:pPr>
    <w:rPr>
      <w:lang w:eastAsia="en-US"/>
    </w:rPr>
  </w:style>
  <w:style w:type="character" w:styleId="a7">
    <w:name w:val="Hyperlink"/>
    <w:basedOn w:val="a0"/>
    <w:uiPriority w:val="99"/>
    <w:rsid w:val="00162BAE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162BAE"/>
    <w:pPr>
      <w:ind w:left="720"/>
      <w:contextualSpacing/>
    </w:pPr>
    <w:rPr>
      <w:lang w:eastAsia="en-US"/>
    </w:rPr>
  </w:style>
  <w:style w:type="paragraph" w:styleId="21">
    <w:name w:val="toc 2"/>
    <w:basedOn w:val="a"/>
    <w:next w:val="a"/>
    <w:autoRedefine/>
    <w:uiPriority w:val="99"/>
    <w:rsid w:val="00162BAE"/>
    <w:pPr>
      <w:spacing w:after="100"/>
      <w:ind w:left="220"/>
    </w:pPr>
    <w:rPr>
      <w:lang w:eastAsia="en-US"/>
    </w:rPr>
  </w:style>
  <w:style w:type="paragraph" w:styleId="31">
    <w:name w:val="toc 3"/>
    <w:basedOn w:val="a"/>
    <w:next w:val="a"/>
    <w:autoRedefine/>
    <w:uiPriority w:val="99"/>
    <w:rsid w:val="00162BAE"/>
    <w:pPr>
      <w:tabs>
        <w:tab w:val="left" w:pos="1320"/>
        <w:tab w:val="right" w:leader="dot" w:pos="9345"/>
      </w:tabs>
      <w:spacing w:after="100"/>
      <w:ind w:left="440"/>
    </w:pPr>
    <w:rPr>
      <w:rFonts w:ascii="Times New Roman" w:hAnsi="Times New Roman"/>
      <w:b/>
      <w:noProof/>
      <w:lang w:eastAsia="en-US"/>
    </w:rPr>
  </w:style>
  <w:style w:type="paragraph" w:styleId="a9">
    <w:name w:val="Normal (Web)"/>
    <w:basedOn w:val="a"/>
    <w:uiPriority w:val="99"/>
    <w:rsid w:val="00162BAE"/>
    <w:pPr>
      <w:autoSpaceDE w:val="0"/>
      <w:spacing w:before="130" w:after="130" w:line="360" w:lineRule="auto"/>
    </w:pPr>
    <w:rPr>
      <w:rFonts w:ascii="Times New Roman" w:hAnsi="Times New Roman"/>
      <w:kern w:val="2"/>
      <w:sz w:val="24"/>
      <w:szCs w:val="24"/>
      <w:lang w:eastAsia="ar-SA"/>
    </w:rPr>
  </w:style>
  <w:style w:type="paragraph" w:styleId="aa">
    <w:name w:val="footnote text"/>
    <w:basedOn w:val="a"/>
    <w:link w:val="ab"/>
    <w:uiPriority w:val="99"/>
    <w:semiHidden/>
    <w:rsid w:val="00162BAE"/>
    <w:pPr>
      <w:autoSpaceDN w:val="0"/>
    </w:pPr>
    <w:rPr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162BAE"/>
    <w:rPr>
      <w:rFonts w:ascii="Calibri" w:hAnsi="Calibri" w:cs="Times New Roman"/>
      <w:sz w:val="20"/>
      <w:szCs w:val="20"/>
      <w:lang w:eastAsia="en-US"/>
    </w:rPr>
  </w:style>
  <w:style w:type="paragraph" w:styleId="ac">
    <w:name w:val="Body Text Indent"/>
    <w:basedOn w:val="a"/>
    <w:link w:val="ad"/>
    <w:uiPriority w:val="99"/>
    <w:rsid w:val="00162BAE"/>
    <w:pPr>
      <w:autoSpaceDN w:val="0"/>
      <w:spacing w:after="120"/>
      <w:ind w:left="283"/>
    </w:pPr>
    <w:rPr>
      <w:lang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162BAE"/>
    <w:rPr>
      <w:rFonts w:ascii="Calibri" w:hAnsi="Calibri" w:cs="Times New Roman"/>
      <w:lang w:eastAsia="en-US"/>
    </w:rPr>
  </w:style>
  <w:style w:type="paragraph" w:styleId="22">
    <w:name w:val="Body Text Indent 2"/>
    <w:basedOn w:val="a"/>
    <w:link w:val="23"/>
    <w:uiPriority w:val="99"/>
    <w:rsid w:val="00162BAE"/>
    <w:pPr>
      <w:autoSpaceDN w:val="0"/>
      <w:spacing w:after="0" w:line="240" w:lineRule="auto"/>
      <w:ind w:left="708"/>
    </w:pPr>
    <w:rPr>
      <w:rFonts w:ascii="Arial" w:hAnsi="Arial" w:cs="Arial"/>
      <w:sz w:val="28"/>
      <w:szCs w:val="24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162BAE"/>
    <w:rPr>
      <w:rFonts w:ascii="Arial" w:hAnsi="Arial" w:cs="Arial"/>
      <w:sz w:val="24"/>
      <w:szCs w:val="24"/>
    </w:rPr>
  </w:style>
  <w:style w:type="paragraph" w:styleId="ae">
    <w:name w:val="Document Map"/>
    <w:basedOn w:val="a"/>
    <w:link w:val="af"/>
    <w:uiPriority w:val="99"/>
    <w:semiHidden/>
    <w:rsid w:val="00162BAE"/>
    <w:pPr>
      <w:shd w:val="clear" w:color="auto" w:fill="000080"/>
      <w:autoSpaceDN w:val="0"/>
    </w:pPr>
    <w:rPr>
      <w:rFonts w:ascii="Tahoma" w:hAnsi="Tahoma" w:cs="Tahoma"/>
      <w:sz w:val="20"/>
      <w:szCs w:val="20"/>
      <w:lang w:eastAsia="en-US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162BAE"/>
    <w:rPr>
      <w:rFonts w:ascii="Tahoma" w:hAnsi="Tahoma" w:cs="Tahoma"/>
      <w:sz w:val="20"/>
      <w:szCs w:val="20"/>
      <w:shd w:val="clear" w:color="auto" w:fill="000080"/>
      <w:lang w:eastAsia="en-US"/>
    </w:rPr>
  </w:style>
  <w:style w:type="paragraph" w:customStyle="1" w:styleId="-3">
    <w:name w:val="ЗАГ-3 (а)"/>
    <w:basedOn w:val="a"/>
    <w:uiPriority w:val="99"/>
    <w:rsid w:val="00162BAE"/>
    <w:pPr>
      <w:keepNext/>
      <w:autoSpaceDN w:val="0"/>
      <w:spacing w:before="320" w:after="160" w:line="240" w:lineRule="auto"/>
      <w:jc w:val="center"/>
    </w:pPr>
    <w:rPr>
      <w:rFonts w:ascii="H_Udr" w:hAnsi="H_Udr" w:cs="H_Udr"/>
      <w:b/>
      <w:bCs/>
      <w:color w:val="008000"/>
    </w:rPr>
  </w:style>
  <w:style w:type="paragraph" w:customStyle="1" w:styleId="-">
    <w:name w:val="_ОТБ-снизу"/>
    <w:basedOn w:val="a"/>
    <w:uiPriority w:val="99"/>
    <w:rsid w:val="00162BAE"/>
    <w:pPr>
      <w:autoSpaceDN w:val="0"/>
      <w:spacing w:after="80" w:line="360" w:lineRule="auto"/>
      <w:ind w:firstLine="340"/>
      <w:jc w:val="both"/>
    </w:pPr>
    <w:rPr>
      <w:rFonts w:ascii="NewtonC" w:hAnsi="NewtonC" w:cs="NewtonC"/>
      <w:sz w:val="20"/>
      <w:szCs w:val="20"/>
    </w:rPr>
  </w:style>
  <w:style w:type="paragraph" w:customStyle="1" w:styleId="af0">
    <w:name w:val="_ТИРЕ"/>
    <w:basedOn w:val="a"/>
    <w:uiPriority w:val="99"/>
    <w:rsid w:val="00162BAE"/>
    <w:pPr>
      <w:autoSpaceDN w:val="0"/>
      <w:spacing w:after="0" w:line="360" w:lineRule="auto"/>
      <w:ind w:left="584" w:hanging="244"/>
      <w:jc w:val="both"/>
    </w:pPr>
    <w:rPr>
      <w:rFonts w:ascii="NewtonC" w:hAnsi="NewtonC" w:cs="NewtonC"/>
      <w:sz w:val="20"/>
      <w:szCs w:val="20"/>
    </w:rPr>
  </w:style>
  <w:style w:type="paragraph" w:customStyle="1" w:styleId="af1">
    <w:name w:val="_№ уровня (разр)"/>
    <w:basedOn w:val="a"/>
    <w:uiPriority w:val="99"/>
    <w:rsid w:val="00162BAE"/>
    <w:pPr>
      <w:keepNext/>
      <w:autoSpaceDN w:val="0"/>
      <w:spacing w:before="160" w:after="40" w:line="360" w:lineRule="auto"/>
      <w:ind w:left="340"/>
    </w:pPr>
    <w:rPr>
      <w:rFonts w:ascii="H_Udr" w:hAnsi="H_Udr" w:cs="H_Udr"/>
      <w:color w:val="3366FF"/>
      <w:spacing w:val="40"/>
      <w:sz w:val="20"/>
      <w:szCs w:val="20"/>
    </w:rPr>
  </w:style>
  <w:style w:type="paragraph" w:customStyle="1" w:styleId="af2">
    <w:name w:val="_ОСН. требов"/>
    <w:basedOn w:val="a"/>
    <w:uiPriority w:val="99"/>
    <w:rsid w:val="00162BAE"/>
    <w:pPr>
      <w:keepNext/>
      <w:autoSpaceDN w:val="0"/>
      <w:spacing w:before="480" w:after="240" w:line="240" w:lineRule="auto"/>
      <w:ind w:left="340"/>
    </w:pPr>
    <w:rPr>
      <w:rFonts w:ascii="H_Udr" w:hAnsi="H_Udr" w:cs="H_Udr"/>
      <w:b/>
      <w:bCs/>
      <w:color w:val="3366FF"/>
      <w:sz w:val="20"/>
      <w:szCs w:val="20"/>
    </w:rPr>
  </w:style>
  <w:style w:type="paragraph" w:customStyle="1" w:styleId="-0">
    <w:name w:val="_Уч-ся должны..."/>
    <w:basedOn w:val="a"/>
    <w:uiPriority w:val="99"/>
    <w:rsid w:val="00162BAE"/>
    <w:pPr>
      <w:autoSpaceDN w:val="0"/>
      <w:spacing w:before="320" w:after="40" w:line="360" w:lineRule="auto"/>
      <w:ind w:firstLine="340"/>
    </w:pPr>
    <w:rPr>
      <w:rFonts w:ascii="NewtonC" w:hAnsi="NewtonC" w:cs="NewtonC"/>
      <w:i/>
      <w:iCs/>
      <w:sz w:val="20"/>
      <w:szCs w:val="20"/>
    </w:rPr>
  </w:style>
  <w:style w:type="paragraph" w:customStyle="1" w:styleId="-4">
    <w:name w:val="ЗАГ-4 (разрядка)"/>
    <w:basedOn w:val="a"/>
    <w:uiPriority w:val="99"/>
    <w:rsid w:val="00162BAE"/>
    <w:pPr>
      <w:keepNext/>
      <w:autoSpaceDN w:val="0"/>
      <w:spacing w:before="320" w:after="160" w:line="240" w:lineRule="auto"/>
      <w:jc w:val="center"/>
    </w:pPr>
    <w:rPr>
      <w:rFonts w:ascii="NewtonC" w:hAnsi="NewtonC" w:cs="NewtonC"/>
      <w:spacing w:val="40"/>
    </w:rPr>
  </w:style>
  <w:style w:type="paragraph" w:customStyle="1" w:styleId="12">
    <w:name w:val="Абзац списка1"/>
    <w:basedOn w:val="a"/>
    <w:uiPriority w:val="99"/>
    <w:rsid w:val="00162BAE"/>
    <w:pPr>
      <w:autoSpaceDN w:val="0"/>
      <w:ind w:left="720"/>
      <w:contextualSpacing/>
    </w:pPr>
    <w:rPr>
      <w:rFonts w:ascii="Times New Roman" w:hAnsi="Times New Roman"/>
    </w:rPr>
  </w:style>
  <w:style w:type="paragraph" w:customStyle="1" w:styleId="c28">
    <w:name w:val="c28"/>
    <w:basedOn w:val="a"/>
    <w:uiPriority w:val="99"/>
    <w:rsid w:val="00162BAE"/>
    <w:pPr>
      <w:autoSpaceDN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uiPriority w:val="99"/>
    <w:rsid w:val="00162BAE"/>
    <w:pPr>
      <w:autoSpaceDN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">
    <w:name w:val="c14"/>
    <w:basedOn w:val="a"/>
    <w:uiPriority w:val="99"/>
    <w:rsid w:val="00162BAE"/>
    <w:pPr>
      <w:autoSpaceDN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0c33">
    <w:name w:val="c30 c33"/>
    <w:basedOn w:val="a"/>
    <w:uiPriority w:val="99"/>
    <w:rsid w:val="00162BAE"/>
    <w:pPr>
      <w:autoSpaceDN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3">
    <w:name w:val="footnote reference"/>
    <w:basedOn w:val="a0"/>
    <w:uiPriority w:val="99"/>
    <w:semiHidden/>
    <w:rsid w:val="00162BAE"/>
    <w:rPr>
      <w:rFonts w:cs="Times New Roman"/>
      <w:vertAlign w:val="superscript"/>
    </w:rPr>
  </w:style>
  <w:style w:type="character" w:customStyle="1" w:styleId="fontstyle01">
    <w:name w:val="fontstyle01"/>
    <w:uiPriority w:val="99"/>
    <w:rsid w:val="00162BAE"/>
    <w:rPr>
      <w:rFonts w:ascii="Times New Roman" w:hAnsi="Times New Roman"/>
      <w:b/>
      <w:color w:val="000000"/>
      <w:sz w:val="28"/>
    </w:rPr>
  </w:style>
  <w:style w:type="character" w:customStyle="1" w:styleId="fontstyle21">
    <w:name w:val="fontstyle21"/>
    <w:uiPriority w:val="99"/>
    <w:rsid w:val="00162BAE"/>
    <w:rPr>
      <w:rFonts w:ascii="Times New Roman" w:hAnsi="Times New Roman"/>
      <w:i/>
      <w:color w:val="000000"/>
      <w:sz w:val="28"/>
    </w:rPr>
  </w:style>
  <w:style w:type="character" w:customStyle="1" w:styleId="fontstyle31">
    <w:name w:val="fontstyle31"/>
    <w:uiPriority w:val="99"/>
    <w:rsid w:val="00162BAE"/>
    <w:rPr>
      <w:rFonts w:ascii="Times New Roman" w:hAnsi="Times New Roman"/>
      <w:color w:val="000000"/>
      <w:sz w:val="28"/>
    </w:rPr>
  </w:style>
  <w:style w:type="character" w:customStyle="1" w:styleId="fontstyle41">
    <w:name w:val="fontstyle41"/>
    <w:uiPriority w:val="99"/>
    <w:rsid w:val="00162BAE"/>
    <w:rPr>
      <w:rFonts w:ascii="Calibri" w:hAnsi="Calibri"/>
      <w:color w:val="00000A"/>
      <w:sz w:val="24"/>
    </w:rPr>
  </w:style>
  <w:style w:type="character" w:customStyle="1" w:styleId="c2c7">
    <w:name w:val="c2 c7"/>
    <w:uiPriority w:val="99"/>
    <w:rsid w:val="00162BAE"/>
    <w:rPr>
      <w:rFonts w:ascii="Times New Roman" w:hAnsi="Times New Roman"/>
    </w:rPr>
  </w:style>
  <w:style w:type="character" w:customStyle="1" w:styleId="c2">
    <w:name w:val="c2"/>
    <w:uiPriority w:val="99"/>
    <w:rsid w:val="00162BAE"/>
    <w:rPr>
      <w:rFonts w:ascii="Times New Roman" w:hAnsi="Times New Roman"/>
    </w:rPr>
  </w:style>
  <w:style w:type="character" w:customStyle="1" w:styleId="c2c7c17">
    <w:name w:val="c2 c7 c17"/>
    <w:uiPriority w:val="99"/>
    <w:rsid w:val="00162BAE"/>
    <w:rPr>
      <w:rFonts w:ascii="Times New Roman" w:hAnsi="Times New Roman"/>
    </w:rPr>
  </w:style>
  <w:style w:type="character" w:customStyle="1" w:styleId="c17c2c7">
    <w:name w:val="c17 c2 c7"/>
    <w:uiPriority w:val="99"/>
    <w:rsid w:val="00162BAE"/>
    <w:rPr>
      <w:rFonts w:ascii="Times New Roman" w:hAnsi="Times New Roman"/>
    </w:rPr>
  </w:style>
  <w:style w:type="character" w:customStyle="1" w:styleId="c2c7c29">
    <w:name w:val="c2 c7 c29"/>
    <w:uiPriority w:val="99"/>
    <w:rsid w:val="00162BAE"/>
    <w:rPr>
      <w:rFonts w:ascii="Times New Roman" w:hAnsi="Times New Roman"/>
    </w:rPr>
  </w:style>
  <w:style w:type="character" w:customStyle="1" w:styleId="c17c2c32">
    <w:name w:val="c17 c2 c32"/>
    <w:uiPriority w:val="99"/>
    <w:rsid w:val="00162BAE"/>
    <w:rPr>
      <w:rFonts w:ascii="Times New Roman" w:hAnsi="Times New Roman"/>
    </w:rPr>
  </w:style>
  <w:style w:type="character" w:customStyle="1" w:styleId="c29c2c32">
    <w:name w:val="c29 c2 c32"/>
    <w:uiPriority w:val="99"/>
    <w:rsid w:val="00162BAE"/>
    <w:rPr>
      <w:rFonts w:ascii="Times New Roman" w:hAnsi="Times New Roman"/>
    </w:rPr>
  </w:style>
  <w:style w:type="paragraph" w:styleId="af4">
    <w:name w:val="Body Text"/>
    <w:basedOn w:val="a"/>
    <w:link w:val="af5"/>
    <w:uiPriority w:val="99"/>
    <w:rsid w:val="00162BAE"/>
    <w:pPr>
      <w:shd w:val="clear" w:color="auto" w:fill="FFFFFF"/>
      <w:autoSpaceDN w:val="0"/>
      <w:spacing w:after="120" w:line="240" w:lineRule="auto"/>
    </w:pPr>
    <w:rPr>
      <w:rFonts w:ascii="Times New Roman" w:hAnsi="Times New Roman"/>
      <w:color w:val="000000"/>
      <w:sz w:val="24"/>
      <w:szCs w:val="20"/>
    </w:rPr>
  </w:style>
  <w:style w:type="character" w:customStyle="1" w:styleId="af5">
    <w:name w:val="Основной текст Знак"/>
    <w:basedOn w:val="a0"/>
    <w:link w:val="af4"/>
    <w:uiPriority w:val="99"/>
    <w:locked/>
    <w:rsid w:val="00162BAE"/>
    <w:rPr>
      <w:rFonts w:ascii="Times New Roman" w:hAnsi="Times New Roman" w:cs="Times New Roman"/>
      <w:color w:val="000000"/>
      <w:sz w:val="20"/>
      <w:szCs w:val="20"/>
      <w:shd w:val="clear" w:color="auto" w:fill="FFFFFF"/>
    </w:rPr>
  </w:style>
  <w:style w:type="character" w:customStyle="1" w:styleId="15">
    <w:name w:val="Знак Знак15"/>
    <w:basedOn w:val="a0"/>
    <w:uiPriority w:val="99"/>
    <w:semiHidden/>
    <w:rsid w:val="00162BAE"/>
    <w:rPr>
      <w:rFonts w:ascii="NewtonC" w:hAnsi="NewtonC" w:cs="NewtonC"/>
      <w:b/>
      <w:bCs/>
      <w:sz w:val="24"/>
      <w:szCs w:val="24"/>
      <w:lang w:val="ru-RU" w:eastAsia="ru-RU" w:bidi="ar-SA"/>
    </w:rPr>
  </w:style>
  <w:style w:type="table" w:customStyle="1" w:styleId="13">
    <w:name w:val="Сетка таблицы1"/>
    <w:uiPriority w:val="99"/>
    <w:rsid w:val="0016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rsid w:val="00162BAE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locked/>
    <w:rsid w:val="00162BAE"/>
    <w:rPr>
      <w:rFonts w:eastAsia="Times New Roman" w:cs="Times New Roman"/>
      <w:lang w:eastAsia="en-US"/>
    </w:rPr>
  </w:style>
  <w:style w:type="paragraph" w:styleId="af8">
    <w:name w:val="footer"/>
    <w:basedOn w:val="a"/>
    <w:link w:val="af9"/>
    <w:uiPriority w:val="99"/>
    <w:rsid w:val="00162BAE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f9">
    <w:name w:val="Нижний колонтитул Знак"/>
    <w:basedOn w:val="a0"/>
    <w:link w:val="af8"/>
    <w:uiPriority w:val="99"/>
    <w:locked/>
    <w:rsid w:val="00162BAE"/>
    <w:rPr>
      <w:rFonts w:eastAsia="Times New Roman" w:cs="Times New Roman"/>
      <w:lang w:eastAsia="en-US"/>
    </w:rPr>
  </w:style>
  <w:style w:type="table" w:customStyle="1" w:styleId="24">
    <w:name w:val="Сетка таблицы2"/>
    <w:uiPriority w:val="99"/>
    <w:rsid w:val="0016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Основной"/>
    <w:basedOn w:val="a"/>
    <w:uiPriority w:val="99"/>
    <w:rsid w:val="00162BAE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kern w:val="1"/>
      <w:sz w:val="21"/>
      <w:szCs w:val="21"/>
      <w:lang w:eastAsia="ar-SA"/>
    </w:rPr>
  </w:style>
  <w:style w:type="character" w:customStyle="1" w:styleId="afb">
    <w:name w:val="Основной текст_"/>
    <w:basedOn w:val="a0"/>
    <w:link w:val="91"/>
    <w:uiPriority w:val="99"/>
    <w:locked/>
    <w:rsid w:val="00162BAE"/>
    <w:rPr>
      <w:rFonts w:ascii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uiPriority w:val="99"/>
    <w:rsid w:val="00162BAE"/>
    <w:rPr>
      <w:rFonts w:ascii="Bookman Old Style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b"/>
    <w:uiPriority w:val="99"/>
    <w:rsid w:val="00162BAE"/>
    <w:rPr>
      <w:rFonts w:ascii="Bookman Old Style" w:hAnsi="Bookman Old Style" w:cs="Bookman Old Style"/>
      <w:sz w:val="19"/>
      <w:szCs w:val="19"/>
      <w:shd w:val="clear" w:color="auto" w:fill="FFFFFF"/>
    </w:rPr>
  </w:style>
  <w:style w:type="character" w:customStyle="1" w:styleId="afc">
    <w:name w:val="Основной текст + Курсив"/>
    <w:basedOn w:val="afb"/>
    <w:uiPriority w:val="99"/>
    <w:rsid w:val="00162BAE"/>
    <w:rPr>
      <w:rFonts w:ascii="Bookman Old Style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b"/>
    <w:uiPriority w:val="99"/>
    <w:rsid w:val="00162BAE"/>
    <w:rPr>
      <w:rFonts w:ascii="Bookman Old Style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b"/>
    <w:uiPriority w:val="99"/>
    <w:rsid w:val="00162BAE"/>
    <w:rPr>
      <w:rFonts w:ascii="Bookman Old Style" w:hAnsi="Bookman Old Style" w:cs="Bookman Old Style"/>
      <w:sz w:val="19"/>
      <w:szCs w:val="19"/>
      <w:shd w:val="clear" w:color="auto" w:fill="FFFFFF"/>
    </w:rPr>
  </w:style>
  <w:style w:type="character" w:customStyle="1" w:styleId="41">
    <w:name w:val="Заголовок №4"/>
    <w:basedOn w:val="a0"/>
    <w:uiPriority w:val="99"/>
    <w:rsid w:val="00162BAE"/>
    <w:rPr>
      <w:rFonts w:ascii="Bookman Old Style" w:hAnsi="Bookman Old Style" w:cs="Bookman Old Style"/>
      <w:spacing w:val="0"/>
      <w:sz w:val="22"/>
      <w:szCs w:val="22"/>
    </w:rPr>
  </w:style>
  <w:style w:type="character" w:customStyle="1" w:styleId="34">
    <w:name w:val="Основной текст34"/>
    <w:basedOn w:val="afb"/>
    <w:uiPriority w:val="99"/>
    <w:rsid w:val="00162BAE"/>
    <w:rPr>
      <w:rFonts w:ascii="Bookman Old Style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b"/>
    <w:uiPriority w:val="99"/>
    <w:rsid w:val="00162BAE"/>
    <w:rPr>
      <w:rFonts w:ascii="Bookman Old Style" w:hAnsi="Bookman Old Style" w:cs="Bookman Old Style"/>
      <w:sz w:val="19"/>
      <w:szCs w:val="19"/>
      <w:shd w:val="clear" w:color="auto" w:fill="FFFFFF"/>
    </w:rPr>
  </w:style>
  <w:style w:type="character" w:customStyle="1" w:styleId="afd">
    <w:name w:val="Основной текст + Полужирный"/>
    <w:basedOn w:val="afb"/>
    <w:uiPriority w:val="99"/>
    <w:rsid w:val="00162BAE"/>
    <w:rPr>
      <w:rFonts w:ascii="Bookman Old Style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b"/>
    <w:uiPriority w:val="99"/>
    <w:rsid w:val="00162BAE"/>
    <w:rPr>
      <w:rFonts w:ascii="Bookman Old Style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b"/>
    <w:uiPriority w:val="99"/>
    <w:rsid w:val="00162BAE"/>
    <w:pPr>
      <w:shd w:val="clear" w:color="auto" w:fill="FFFFFF"/>
      <w:spacing w:after="360" w:line="211" w:lineRule="exact"/>
      <w:jc w:val="right"/>
    </w:pPr>
    <w:rPr>
      <w:rFonts w:ascii="Bookman Old Style" w:hAnsi="Bookman Old Style" w:cs="Bookman Old Style"/>
      <w:sz w:val="19"/>
      <w:szCs w:val="19"/>
    </w:rPr>
  </w:style>
  <w:style w:type="character" w:customStyle="1" w:styleId="14">
    <w:name w:val="Основной текст1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2">
    <w:name w:val="Заголовок №3_"/>
    <w:basedOn w:val="a0"/>
    <w:link w:val="37"/>
    <w:uiPriority w:val="99"/>
    <w:locked/>
    <w:rsid w:val="00162BAE"/>
    <w:rPr>
      <w:rFonts w:ascii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uiPriority w:val="99"/>
    <w:rsid w:val="00162BAE"/>
    <w:rPr>
      <w:rFonts w:ascii="Arial" w:hAnsi="Arial" w:cs="Arial"/>
      <w:spacing w:val="0"/>
      <w:sz w:val="22"/>
      <w:szCs w:val="22"/>
    </w:rPr>
  </w:style>
  <w:style w:type="character" w:customStyle="1" w:styleId="110">
    <w:name w:val="Основной текст (11)"/>
    <w:basedOn w:val="a0"/>
    <w:uiPriority w:val="99"/>
    <w:rsid w:val="00162BAE"/>
    <w:rPr>
      <w:rFonts w:ascii="Bookman Old Style" w:hAnsi="Bookman Old Style" w:cs="Bookman Old Style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uiPriority w:val="99"/>
    <w:rsid w:val="00162BAE"/>
    <w:rPr>
      <w:rFonts w:ascii="Bookman Old Style" w:hAnsi="Bookman Old Style" w:cs="Bookman Old Style"/>
      <w:b/>
      <w:bCs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uiPriority w:val="99"/>
    <w:rsid w:val="00162BAE"/>
    <w:rPr>
      <w:rFonts w:ascii="Bookman Old Style" w:hAnsi="Bookman Old Style" w:cs="Bookman Old Style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2"/>
    <w:uiPriority w:val="99"/>
    <w:rsid w:val="00162BAE"/>
    <w:rPr>
      <w:rFonts w:ascii="Arial" w:hAnsi="Arial" w:cs="Arial"/>
      <w:spacing w:val="50"/>
      <w:shd w:val="clear" w:color="auto" w:fill="FFFFFF"/>
    </w:rPr>
  </w:style>
  <w:style w:type="character" w:customStyle="1" w:styleId="38">
    <w:name w:val="Основной текст38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uiPriority w:val="99"/>
    <w:rsid w:val="00162BAE"/>
    <w:rPr>
      <w:rFonts w:ascii="Arial" w:hAnsi="Arial" w:cs="Arial"/>
      <w:spacing w:val="0"/>
      <w:sz w:val="19"/>
      <w:szCs w:val="19"/>
    </w:rPr>
  </w:style>
  <w:style w:type="character" w:customStyle="1" w:styleId="49">
    <w:name w:val="Основной текст49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uiPriority w:val="99"/>
    <w:rsid w:val="00162BAE"/>
    <w:rPr>
      <w:rFonts w:ascii="Arial" w:hAnsi="Arial" w:cs="Arial"/>
      <w:spacing w:val="0"/>
      <w:sz w:val="19"/>
      <w:szCs w:val="19"/>
    </w:rPr>
  </w:style>
  <w:style w:type="paragraph" w:customStyle="1" w:styleId="73">
    <w:name w:val="Основной текст73"/>
    <w:basedOn w:val="a"/>
    <w:uiPriority w:val="99"/>
    <w:rsid w:val="00162BAE"/>
    <w:pPr>
      <w:shd w:val="clear" w:color="auto" w:fill="FFFFFF"/>
      <w:spacing w:after="1020" w:line="211" w:lineRule="exact"/>
      <w:jc w:val="right"/>
    </w:pPr>
    <w:rPr>
      <w:rFonts w:ascii="Bookman Old Style" w:hAnsi="Bookman Old Style" w:cs="Bookman Old Style"/>
      <w:color w:val="000000"/>
      <w:sz w:val="19"/>
      <w:szCs w:val="19"/>
    </w:rPr>
  </w:style>
  <w:style w:type="paragraph" w:customStyle="1" w:styleId="37">
    <w:name w:val="Заголовок №3"/>
    <w:basedOn w:val="a"/>
    <w:link w:val="32"/>
    <w:uiPriority w:val="99"/>
    <w:rsid w:val="00162BAE"/>
    <w:pPr>
      <w:shd w:val="clear" w:color="auto" w:fill="FFFFFF"/>
      <w:spacing w:after="300" w:line="240" w:lineRule="atLeast"/>
      <w:outlineLvl w:val="2"/>
    </w:pPr>
    <w:rPr>
      <w:rFonts w:ascii="Arial" w:hAnsi="Arial" w:cs="Arial"/>
    </w:rPr>
  </w:style>
  <w:style w:type="character" w:customStyle="1" w:styleId="3b">
    <w:name w:val="Основной текст (3)_"/>
    <w:basedOn w:val="a0"/>
    <w:uiPriority w:val="99"/>
    <w:rsid w:val="00162BAE"/>
    <w:rPr>
      <w:rFonts w:ascii="Times New Roman" w:hAnsi="Times New Roman" w:cs="Times New Roman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uiPriority w:val="99"/>
    <w:rsid w:val="00162BA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afe">
    <w:name w:val="Сноска_"/>
    <w:basedOn w:val="a0"/>
    <w:uiPriority w:val="99"/>
    <w:rsid w:val="00162BAE"/>
    <w:rPr>
      <w:rFonts w:ascii="Bookman Old Style" w:hAnsi="Bookman Old Style" w:cs="Bookman Old Style"/>
      <w:spacing w:val="0"/>
      <w:sz w:val="15"/>
      <w:szCs w:val="15"/>
    </w:rPr>
  </w:style>
  <w:style w:type="character" w:customStyle="1" w:styleId="aff">
    <w:name w:val="Сноска"/>
    <w:basedOn w:val="afe"/>
    <w:uiPriority w:val="99"/>
    <w:rsid w:val="00162BAE"/>
    <w:rPr>
      <w:rFonts w:ascii="Bookman Old Style" w:hAnsi="Bookman Old Style" w:cs="Bookman Old Style"/>
      <w:spacing w:val="0"/>
      <w:sz w:val="15"/>
      <w:szCs w:val="15"/>
    </w:rPr>
  </w:style>
  <w:style w:type="character" w:customStyle="1" w:styleId="3c">
    <w:name w:val="Основной текст3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uiPriority w:val="99"/>
    <w:rsid w:val="00162BAE"/>
    <w:rPr>
      <w:rFonts w:ascii="Bookman Old Style" w:hAnsi="Bookman Old Style" w:cs="Bookman Old Style"/>
      <w:spacing w:val="0"/>
      <w:sz w:val="19"/>
      <w:szCs w:val="19"/>
    </w:rPr>
  </w:style>
  <w:style w:type="character" w:customStyle="1" w:styleId="360">
    <w:name w:val="Основной текст (36)_"/>
    <w:basedOn w:val="a0"/>
    <w:uiPriority w:val="99"/>
    <w:rsid w:val="00162BAE"/>
    <w:rPr>
      <w:rFonts w:ascii="Bookman Old Style" w:hAnsi="Bookman Old Style" w:cs="Bookman Old Style"/>
      <w:spacing w:val="0"/>
      <w:sz w:val="19"/>
      <w:szCs w:val="19"/>
    </w:rPr>
  </w:style>
  <w:style w:type="character" w:customStyle="1" w:styleId="330">
    <w:name w:val="Заголовок №3 (3)_"/>
    <w:basedOn w:val="a0"/>
    <w:uiPriority w:val="99"/>
    <w:rsid w:val="00162BAE"/>
    <w:rPr>
      <w:rFonts w:ascii="Bookman Old Style" w:hAnsi="Bookman Old Style" w:cs="Bookman Old Style"/>
      <w:spacing w:val="0"/>
      <w:sz w:val="22"/>
      <w:szCs w:val="22"/>
    </w:rPr>
  </w:style>
  <w:style w:type="character" w:customStyle="1" w:styleId="351">
    <w:name w:val="Основной текст (35)"/>
    <w:basedOn w:val="350"/>
    <w:uiPriority w:val="99"/>
    <w:rsid w:val="00162BAE"/>
    <w:rPr>
      <w:rFonts w:ascii="Bookman Old Style" w:hAnsi="Bookman Old Style" w:cs="Bookman Old Style"/>
      <w:spacing w:val="0"/>
      <w:sz w:val="19"/>
      <w:szCs w:val="19"/>
    </w:rPr>
  </w:style>
  <w:style w:type="character" w:customStyle="1" w:styleId="120">
    <w:name w:val="Заголовок №1 (2)_"/>
    <w:basedOn w:val="a0"/>
    <w:uiPriority w:val="99"/>
    <w:rsid w:val="00162BAE"/>
    <w:rPr>
      <w:rFonts w:ascii="Bookman Old Style" w:hAnsi="Bookman Old Style" w:cs="Bookman Old Style"/>
      <w:spacing w:val="0"/>
      <w:sz w:val="32"/>
      <w:szCs w:val="32"/>
    </w:rPr>
  </w:style>
  <w:style w:type="character" w:customStyle="1" w:styleId="221">
    <w:name w:val="Заголовок №2 (2)_"/>
    <w:basedOn w:val="a0"/>
    <w:uiPriority w:val="99"/>
    <w:rsid w:val="00162BAE"/>
    <w:rPr>
      <w:rFonts w:ascii="Bookman Old Style" w:hAnsi="Bookman Old Style" w:cs="Bookman Old Style"/>
      <w:spacing w:val="0"/>
      <w:sz w:val="26"/>
      <w:szCs w:val="26"/>
    </w:rPr>
  </w:style>
  <w:style w:type="character" w:customStyle="1" w:styleId="340">
    <w:name w:val="Заголовок №3 (4)_"/>
    <w:basedOn w:val="a0"/>
    <w:uiPriority w:val="99"/>
    <w:rsid w:val="00162BAE"/>
    <w:rPr>
      <w:rFonts w:ascii="Bookman Old Style" w:hAnsi="Bookman Old Style" w:cs="Bookman Old Style"/>
      <w:spacing w:val="0"/>
      <w:sz w:val="22"/>
      <w:szCs w:val="22"/>
    </w:rPr>
  </w:style>
  <w:style w:type="character" w:customStyle="1" w:styleId="89">
    <w:name w:val="Основной текст89"/>
    <w:basedOn w:val="afb"/>
    <w:uiPriority w:val="99"/>
    <w:rsid w:val="00162BAE"/>
    <w:rPr>
      <w:rFonts w:ascii="Bookman Old Style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uiPriority w:val="99"/>
    <w:rsid w:val="00162BAE"/>
    <w:rPr>
      <w:rFonts w:ascii="Bookman Old Style" w:hAnsi="Bookman Old Style" w:cs="Bookman Old Style"/>
      <w:spacing w:val="0"/>
      <w:sz w:val="32"/>
      <w:szCs w:val="32"/>
    </w:rPr>
  </w:style>
  <w:style w:type="character" w:customStyle="1" w:styleId="2213">
    <w:name w:val="Заголовок №2 (2) + 13"/>
    <w:basedOn w:val="221"/>
    <w:uiPriority w:val="99"/>
    <w:rsid w:val="00162BAE"/>
    <w:rPr>
      <w:rFonts w:ascii="Bookman Old Style" w:hAnsi="Bookman Old Style" w:cs="Bookman Old Style"/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uiPriority w:val="99"/>
    <w:rsid w:val="00162BAE"/>
    <w:rPr>
      <w:rFonts w:ascii="Bookman Old Style" w:hAnsi="Bookman Old Style" w:cs="Bookman Old Style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uiPriority w:val="99"/>
    <w:rsid w:val="00162BAE"/>
    <w:rPr>
      <w:rFonts w:ascii="Bookman Old Style" w:hAnsi="Bookman Old Style" w:cs="Bookman Old Style"/>
      <w:b/>
      <w:bCs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uiPriority w:val="99"/>
    <w:rsid w:val="00162BAE"/>
    <w:rPr>
      <w:rFonts w:ascii="Bookman Old Style" w:hAnsi="Bookman Old Style" w:cs="Bookman Old Style"/>
      <w:b/>
      <w:bCs/>
      <w:spacing w:val="0"/>
      <w:sz w:val="19"/>
      <w:szCs w:val="19"/>
    </w:rPr>
  </w:style>
  <w:style w:type="character" w:customStyle="1" w:styleId="361">
    <w:name w:val="Основной текст (36)"/>
    <w:basedOn w:val="360"/>
    <w:uiPriority w:val="99"/>
    <w:rsid w:val="00162BAE"/>
    <w:rPr>
      <w:rFonts w:ascii="Bookman Old Style" w:hAnsi="Bookman Old Style" w:cs="Bookman Old Style"/>
      <w:spacing w:val="0"/>
      <w:sz w:val="19"/>
      <w:szCs w:val="19"/>
    </w:rPr>
  </w:style>
  <w:style w:type="character" w:customStyle="1" w:styleId="371">
    <w:name w:val="Основной текст (37)_"/>
    <w:basedOn w:val="a0"/>
    <w:uiPriority w:val="99"/>
    <w:rsid w:val="00162BAE"/>
    <w:rPr>
      <w:rFonts w:ascii="Bookman Old Style" w:hAnsi="Bookman Old Style" w:cs="Bookman Old Style"/>
      <w:spacing w:val="0"/>
      <w:sz w:val="22"/>
      <w:szCs w:val="22"/>
    </w:rPr>
  </w:style>
  <w:style w:type="character" w:customStyle="1" w:styleId="372">
    <w:name w:val="Основной текст (37)"/>
    <w:basedOn w:val="371"/>
    <w:uiPriority w:val="99"/>
    <w:rsid w:val="00162BAE"/>
    <w:rPr>
      <w:rFonts w:ascii="Bookman Old Style" w:hAnsi="Bookman Old Style" w:cs="Bookman Old Style"/>
      <w:spacing w:val="0"/>
      <w:sz w:val="22"/>
      <w:szCs w:val="22"/>
    </w:rPr>
  </w:style>
  <w:style w:type="character" w:customStyle="1" w:styleId="341">
    <w:name w:val="Заголовок №3 (4)"/>
    <w:basedOn w:val="340"/>
    <w:uiPriority w:val="99"/>
    <w:rsid w:val="00162BAE"/>
    <w:rPr>
      <w:rFonts w:ascii="Bookman Old Style" w:hAnsi="Bookman Old Style" w:cs="Bookman Old Style"/>
      <w:spacing w:val="0"/>
      <w:sz w:val="22"/>
      <w:szCs w:val="22"/>
    </w:rPr>
  </w:style>
  <w:style w:type="character" w:customStyle="1" w:styleId="16">
    <w:name w:val="Основной текст + Курсив1"/>
    <w:basedOn w:val="afb"/>
    <w:uiPriority w:val="99"/>
    <w:rsid w:val="00162BAE"/>
    <w:rPr>
      <w:rFonts w:ascii="Times New Roman" w:hAnsi="Times New Roman" w:cs="Times New Roman"/>
      <w:i/>
      <w:iCs/>
      <w:spacing w:val="10"/>
      <w:sz w:val="19"/>
      <w:szCs w:val="19"/>
      <w:shd w:val="clear" w:color="auto" w:fill="FFFFFF"/>
    </w:rPr>
  </w:style>
  <w:style w:type="paragraph" w:customStyle="1" w:styleId="310">
    <w:name w:val="Основной текст с отступом 31"/>
    <w:basedOn w:val="a"/>
    <w:next w:val="3d"/>
    <w:link w:val="3e"/>
    <w:uiPriority w:val="99"/>
    <w:semiHidden/>
    <w:rsid w:val="00162BAE"/>
    <w:pPr>
      <w:spacing w:after="120"/>
      <w:ind w:left="283"/>
    </w:pPr>
    <w:rPr>
      <w:sz w:val="16"/>
      <w:szCs w:val="16"/>
      <w:lang w:eastAsia="en-US"/>
    </w:rPr>
  </w:style>
  <w:style w:type="character" w:customStyle="1" w:styleId="3e">
    <w:name w:val="Основной текст с отступом 3 Знак"/>
    <w:basedOn w:val="a0"/>
    <w:link w:val="310"/>
    <w:uiPriority w:val="99"/>
    <w:semiHidden/>
    <w:locked/>
    <w:rsid w:val="00162BAE"/>
    <w:rPr>
      <w:rFonts w:eastAsia="Times New Roman" w:cs="Times New Roman"/>
      <w:sz w:val="16"/>
      <w:szCs w:val="16"/>
      <w:lang w:eastAsia="en-US"/>
    </w:rPr>
  </w:style>
  <w:style w:type="paragraph" w:customStyle="1" w:styleId="17">
    <w:name w:val="Название1"/>
    <w:basedOn w:val="a"/>
    <w:next w:val="aff0"/>
    <w:link w:val="aff1"/>
    <w:uiPriority w:val="99"/>
    <w:rsid w:val="00162BAE"/>
    <w:pPr>
      <w:spacing w:after="0" w:line="360" w:lineRule="auto"/>
      <w:ind w:firstLine="720"/>
      <w:jc w:val="center"/>
    </w:pPr>
    <w:rPr>
      <w:rFonts w:ascii="Times New Roman" w:hAnsi="Times New Roman"/>
      <w:sz w:val="20"/>
      <w:szCs w:val="20"/>
      <w:lang w:eastAsia="en-US"/>
    </w:rPr>
  </w:style>
  <w:style w:type="character" w:customStyle="1" w:styleId="aff1">
    <w:name w:val="Название Знак"/>
    <w:basedOn w:val="a0"/>
    <w:link w:val="17"/>
    <w:uiPriority w:val="99"/>
    <w:locked/>
    <w:rsid w:val="00162BAE"/>
    <w:rPr>
      <w:rFonts w:ascii="Times New Roman" w:hAnsi="Times New Roman" w:cs="Times New Roman"/>
      <w:sz w:val="20"/>
      <w:szCs w:val="20"/>
      <w:lang w:eastAsia="en-US"/>
    </w:rPr>
  </w:style>
  <w:style w:type="table" w:customStyle="1" w:styleId="3f">
    <w:name w:val="Сетка таблицы3"/>
    <w:uiPriority w:val="99"/>
    <w:rsid w:val="0016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Без интервала1"/>
    <w:next w:val="aff2"/>
    <w:link w:val="aff3"/>
    <w:uiPriority w:val="99"/>
    <w:rsid w:val="00162BAE"/>
    <w:pPr>
      <w:spacing w:after="200" w:line="276" w:lineRule="auto"/>
    </w:pPr>
  </w:style>
  <w:style w:type="character" w:customStyle="1" w:styleId="aff3">
    <w:name w:val="Без интервала Знак"/>
    <w:link w:val="18"/>
    <w:uiPriority w:val="99"/>
    <w:locked/>
    <w:rsid w:val="00162BAE"/>
    <w:rPr>
      <w:sz w:val="22"/>
      <w:lang w:val="ru-RU" w:eastAsia="ru-RU"/>
    </w:rPr>
  </w:style>
  <w:style w:type="table" w:customStyle="1" w:styleId="112">
    <w:name w:val="Сетка таблицы11"/>
    <w:uiPriority w:val="99"/>
    <w:rsid w:val="00162BAE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annotation reference"/>
    <w:basedOn w:val="a0"/>
    <w:uiPriority w:val="99"/>
    <w:semiHidden/>
    <w:rsid w:val="00162BAE"/>
    <w:rPr>
      <w:rFonts w:cs="Times New Roman"/>
      <w:sz w:val="16"/>
      <w:szCs w:val="16"/>
    </w:rPr>
  </w:style>
  <w:style w:type="paragraph" w:customStyle="1" w:styleId="1a">
    <w:name w:val="Текст примечания1"/>
    <w:basedOn w:val="a"/>
    <w:next w:val="aff5"/>
    <w:link w:val="aff6"/>
    <w:uiPriority w:val="99"/>
    <w:semiHidden/>
    <w:rsid w:val="00162BAE"/>
    <w:pPr>
      <w:spacing w:line="240" w:lineRule="auto"/>
    </w:pPr>
    <w:rPr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1a"/>
    <w:uiPriority w:val="99"/>
    <w:semiHidden/>
    <w:locked/>
    <w:rsid w:val="00162BAE"/>
    <w:rPr>
      <w:rFonts w:eastAsia="Times New Roman" w:cs="Times New Roman"/>
      <w:sz w:val="20"/>
      <w:szCs w:val="20"/>
      <w:lang w:eastAsia="en-US"/>
    </w:rPr>
  </w:style>
  <w:style w:type="paragraph" w:customStyle="1" w:styleId="1b">
    <w:name w:val="Тема примечания1"/>
    <w:basedOn w:val="aff5"/>
    <w:next w:val="aff5"/>
    <w:uiPriority w:val="99"/>
    <w:semiHidden/>
    <w:rsid w:val="00162BAE"/>
  </w:style>
  <w:style w:type="character" w:customStyle="1" w:styleId="CommentSubjectChar">
    <w:name w:val="Comment Subject Char"/>
    <w:uiPriority w:val="99"/>
    <w:semiHidden/>
    <w:locked/>
    <w:rsid w:val="00162BAE"/>
    <w:rPr>
      <w:rFonts w:eastAsia="Times New Roman"/>
      <w:b/>
      <w:sz w:val="20"/>
      <w:lang w:eastAsia="en-US"/>
    </w:rPr>
  </w:style>
  <w:style w:type="paragraph" w:customStyle="1" w:styleId="1c">
    <w:name w:val="Подзаголовок1"/>
    <w:basedOn w:val="a"/>
    <w:next w:val="a"/>
    <w:uiPriority w:val="99"/>
    <w:rsid w:val="00162BA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uiPriority w:val="99"/>
    <w:locked/>
    <w:rsid w:val="00162BAE"/>
    <w:rPr>
      <w:rFonts w:ascii="Cambria" w:hAnsi="Cambria"/>
      <w:i/>
      <w:color w:val="4F81BD"/>
      <w:spacing w:val="15"/>
      <w:sz w:val="24"/>
    </w:rPr>
  </w:style>
  <w:style w:type="character" w:customStyle="1" w:styleId="c0">
    <w:name w:val="c0"/>
    <w:basedOn w:val="a0"/>
    <w:uiPriority w:val="99"/>
    <w:rsid w:val="00162BAE"/>
    <w:rPr>
      <w:rFonts w:cs="Times New Roman"/>
    </w:rPr>
  </w:style>
  <w:style w:type="character" w:customStyle="1" w:styleId="1d">
    <w:name w:val="Просмотренная гиперссылка1"/>
    <w:basedOn w:val="a0"/>
    <w:uiPriority w:val="99"/>
    <w:semiHidden/>
    <w:rsid w:val="00162BAE"/>
    <w:rPr>
      <w:rFonts w:cs="Times New Roman"/>
      <w:color w:val="800080"/>
      <w:u w:val="single"/>
    </w:rPr>
  </w:style>
  <w:style w:type="paragraph" w:styleId="3d">
    <w:name w:val="Body Text Indent 3"/>
    <w:basedOn w:val="a"/>
    <w:link w:val="311"/>
    <w:uiPriority w:val="99"/>
    <w:semiHidden/>
    <w:rsid w:val="00162BAE"/>
    <w:pPr>
      <w:spacing w:after="120"/>
      <w:ind w:left="283"/>
    </w:pPr>
    <w:rPr>
      <w:sz w:val="16"/>
      <w:szCs w:val="16"/>
      <w:lang w:eastAsia="en-US"/>
    </w:rPr>
  </w:style>
  <w:style w:type="character" w:customStyle="1" w:styleId="311">
    <w:name w:val="Основной текст с отступом 3 Знак1"/>
    <w:basedOn w:val="a0"/>
    <w:link w:val="3d"/>
    <w:uiPriority w:val="99"/>
    <w:semiHidden/>
    <w:locked/>
    <w:rsid w:val="00162BAE"/>
    <w:rPr>
      <w:rFonts w:eastAsia="Times New Roman" w:cs="Times New Roman"/>
      <w:sz w:val="16"/>
      <w:szCs w:val="16"/>
      <w:lang w:eastAsia="en-US"/>
    </w:rPr>
  </w:style>
  <w:style w:type="paragraph" w:styleId="aff0">
    <w:name w:val="Title"/>
    <w:basedOn w:val="a"/>
    <w:next w:val="a"/>
    <w:link w:val="1e"/>
    <w:uiPriority w:val="99"/>
    <w:qFormat/>
    <w:rsid w:val="00162BA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1e">
    <w:name w:val="Название Знак1"/>
    <w:basedOn w:val="a0"/>
    <w:link w:val="aff0"/>
    <w:uiPriority w:val="99"/>
    <w:locked/>
    <w:rsid w:val="00162BAE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aff2">
    <w:name w:val="No Spacing"/>
    <w:uiPriority w:val="99"/>
    <w:qFormat/>
    <w:rsid w:val="00162BAE"/>
    <w:rPr>
      <w:lang w:eastAsia="en-US"/>
    </w:rPr>
  </w:style>
  <w:style w:type="paragraph" w:styleId="aff5">
    <w:name w:val="annotation text"/>
    <w:basedOn w:val="a"/>
    <w:link w:val="1f"/>
    <w:uiPriority w:val="99"/>
    <w:semiHidden/>
    <w:rsid w:val="00162BAE"/>
    <w:pPr>
      <w:spacing w:line="240" w:lineRule="auto"/>
    </w:pPr>
    <w:rPr>
      <w:sz w:val="20"/>
      <w:szCs w:val="20"/>
      <w:lang w:eastAsia="en-US"/>
    </w:rPr>
  </w:style>
  <w:style w:type="character" w:customStyle="1" w:styleId="1f">
    <w:name w:val="Текст примечания Знак1"/>
    <w:basedOn w:val="a0"/>
    <w:link w:val="aff5"/>
    <w:uiPriority w:val="99"/>
    <w:semiHidden/>
    <w:locked/>
    <w:rsid w:val="00162BAE"/>
    <w:rPr>
      <w:rFonts w:eastAsia="Times New Roman" w:cs="Times New Roman"/>
      <w:sz w:val="20"/>
      <w:szCs w:val="20"/>
      <w:lang w:eastAsia="en-US"/>
    </w:rPr>
  </w:style>
  <w:style w:type="paragraph" w:styleId="aff7">
    <w:name w:val="annotation subject"/>
    <w:basedOn w:val="aff5"/>
    <w:next w:val="aff5"/>
    <w:link w:val="aff8"/>
    <w:uiPriority w:val="99"/>
    <w:semiHidden/>
    <w:rsid w:val="00162BAE"/>
    <w:rPr>
      <w:b/>
      <w:bCs/>
    </w:rPr>
  </w:style>
  <w:style w:type="character" w:customStyle="1" w:styleId="aff8">
    <w:name w:val="Тема примечания Знак"/>
    <w:basedOn w:val="1f"/>
    <w:link w:val="aff7"/>
    <w:uiPriority w:val="99"/>
    <w:semiHidden/>
    <w:locked/>
    <w:rsid w:val="001B5C23"/>
    <w:rPr>
      <w:rFonts w:eastAsia="Times New Roman" w:cs="Times New Roman"/>
      <w:b/>
      <w:bCs/>
      <w:sz w:val="20"/>
      <w:szCs w:val="20"/>
      <w:lang w:eastAsia="en-US"/>
    </w:rPr>
  </w:style>
  <w:style w:type="character" w:customStyle="1" w:styleId="1f0">
    <w:name w:val="Тема примечания Знак1"/>
    <w:basedOn w:val="1f"/>
    <w:uiPriority w:val="99"/>
    <w:semiHidden/>
    <w:rsid w:val="00162BAE"/>
    <w:rPr>
      <w:rFonts w:eastAsia="Times New Roman" w:cs="Times New Roman"/>
      <w:b/>
      <w:bCs/>
      <w:sz w:val="20"/>
      <w:szCs w:val="20"/>
      <w:lang w:eastAsia="en-US"/>
    </w:rPr>
  </w:style>
  <w:style w:type="paragraph" w:styleId="aff9">
    <w:name w:val="Subtitle"/>
    <w:basedOn w:val="a"/>
    <w:next w:val="a"/>
    <w:link w:val="affa"/>
    <w:uiPriority w:val="99"/>
    <w:qFormat/>
    <w:rsid w:val="00162BA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a">
    <w:name w:val="Подзаголовок Знак"/>
    <w:basedOn w:val="a0"/>
    <w:link w:val="aff9"/>
    <w:uiPriority w:val="99"/>
    <w:locked/>
    <w:rsid w:val="001B5C23"/>
    <w:rPr>
      <w:rFonts w:ascii="Cambria" w:hAnsi="Cambria" w:cs="Times New Roman"/>
      <w:sz w:val="24"/>
      <w:szCs w:val="24"/>
    </w:rPr>
  </w:style>
  <w:style w:type="character" w:customStyle="1" w:styleId="1f1">
    <w:name w:val="Подзаголовок Знак1"/>
    <w:basedOn w:val="a0"/>
    <w:uiPriority w:val="99"/>
    <w:rsid w:val="00162BA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ffb">
    <w:name w:val="FollowedHyperlink"/>
    <w:basedOn w:val="a0"/>
    <w:uiPriority w:val="99"/>
    <w:semiHidden/>
    <w:rsid w:val="00162BAE"/>
    <w:rPr>
      <w:rFonts w:cs="Times New Roman"/>
      <w:color w:val="800080"/>
      <w:u w:val="single"/>
    </w:rPr>
  </w:style>
  <w:style w:type="paragraph" w:styleId="25">
    <w:name w:val="Body Text 2"/>
    <w:basedOn w:val="a"/>
    <w:link w:val="26"/>
    <w:uiPriority w:val="99"/>
    <w:semiHidden/>
    <w:rsid w:val="00162BAE"/>
    <w:pPr>
      <w:spacing w:after="120" w:line="480" w:lineRule="auto"/>
    </w:pPr>
    <w:rPr>
      <w:rFonts w:ascii="Times New Roman" w:hAnsi="Times New Roman"/>
      <w:sz w:val="24"/>
      <w:szCs w:val="20"/>
    </w:rPr>
  </w:style>
  <w:style w:type="character" w:customStyle="1" w:styleId="26">
    <w:name w:val="Основной текст 2 Знак"/>
    <w:basedOn w:val="a0"/>
    <w:link w:val="25"/>
    <w:uiPriority w:val="99"/>
    <w:semiHidden/>
    <w:locked/>
    <w:rsid w:val="00162BAE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162B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42">
    <w:name w:val="Сетка таблицы4"/>
    <w:uiPriority w:val="99"/>
    <w:rsid w:val="00162BAE"/>
    <w:rPr>
      <w:rFonts w:ascii="Times New Roman" w:hAnsi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c">
    <w:name w:val="заголовок столбца"/>
    <w:basedOn w:val="a"/>
    <w:uiPriority w:val="99"/>
    <w:rsid w:val="00162BAE"/>
    <w:pPr>
      <w:suppressAutoHyphens/>
      <w:spacing w:after="120" w:line="240" w:lineRule="auto"/>
      <w:jc w:val="center"/>
    </w:pPr>
    <w:rPr>
      <w:b/>
      <w:color w:val="000000"/>
      <w:sz w:val="16"/>
      <w:szCs w:val="20"/>
    </w:rPr>
  </w:style>
  <w:style w:type="character" w:customStyle="1" w:styleId="apple-converted-space">
    <w:name w:val="apple-converted-space"/>
    <w:uiPriority w:val="99"/>
    <w:rsid w:val="00162BAE"/>
  </w:style>
  <w:style w:type="paragraph" w:customStyle="1" w:styleId="c31">
    <w:name w:val="c31"/>
    <w:basedOn w:val="a"/>
    <w:uiPriority w:val="99"/>
    <w:rsid w:val="00162B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uiPriority w:val="99"/>
    <w:rsid w:val="00162BAE"/>
  </w:style>
  <w:style w:type="character" w:customStyle="1" w:styleId="c43">
    <w:name w:val="c43"/>
    <w:uiPriority w:val="99"/>
    <w:rsid w:val="00162BAE"/>
  </w:style>
  <w:style w:type="table" w:customStyle="1" w:styleId="5a">
    <w:name w:val="Сетка таблицы5"/>
    <w:uiPriority w:val="99"/>
    <w:rsid w:val="0016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uiPriority w:val="99"/>
    <w:rsid w:val="0016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0">
    <w:name w:val="Body Text 3"/>
    <w:basedOn w:val="a"/>
    <w:link w:val="3f1"/>
    <w:uiPriority w:val="99"/>
    <w:rsid w:val="00162BAE"/>
    <w:pPr>
      <w:spacing w:after="120"/>
    </w:pPr>
    <w:rPr>
      <w:sz w:val="16"/>
      <w:szCs w:val="16"/>
      <w:lang w:eastAsia="en-US"/>
    </w:rPr>
  </w:style>
  <w:style w:type="character" w:customStyle="1" w:styleId="3f1">
    <w:name w:val="Основной текст 3 Знак"/>
    <w:basedOn w:val="a0"/>
    <w:link w:val="3f0"/>
    <w:uiPriority w:val="99"/>
    <w:locked/>
    <w:rsid w:val="00162BAE"/>
    <w:rPr>
      <w:rFonts w:eastAsia="Times New Roman" w:cs="Times New Roman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rsid w:val="00162B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62BAE"/>
    <w:rPr>
      <w:rFonts w:ascii="Courier New" w:hAnsi="Courier New" w:cs="Courier New"/>
      <w:sz w:val="20"/>
      <w:szCs w:val="20"/>
    </w:rPr>
  </w:style>
  <w:style w:type="character" w:customStyle="1" w:styleId="Standard1">
    <w:name w:val="Standard Знак1"/>
    <w:link w:val="Standard"/>
    <w:uiPriority w:val="99"/>
    <w:locked/>
    <w:rsid w:val="00162BAE"/>
    <w:rPr>
      <w:rFonts w:ascii="Arial" w:eastAsia="SimSun" w:hAnsi="Arial"/>
      <w:kern w:val="3"/>
      <w:sz w:val="24"/>
      <w:lang w:val="ru-RU" w:eastAsia="zh-CN"/>
    </w:rPr>
  </w:style>
  <w:style w:type="paragraph" w:customStyle="1" w:styleId="Standard">
    <w:name w:val="Standard"/>
    <w:link w:val="Standard1"/>
    <w:uiPriority w:val="99"/>
    <w:rsid w:val="00162BAE"/>
    <w:pPr>
      <w:widowControl w:val="0"/>
      <w:suppressAutoHyphens/>
      <w:autoSpaceDN w:val="0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162BAE"/>
    <w:pPr>
      <w:spacing w:after="120"/>
    </w:pPr>
  </w:style>
  <w:style w:type="table" w:customStyle="1" w:styleId="71">
    <w:name w:val="Сетка таблицы7"/>
    <w:uiPriority w:val="99"/>
    <w:rsid w:val="00162BAE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uiPriority w:val="99"/>
    <w:rsid w:val="00162BAE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uiPriority w:val="99"/>
    <w:rsid w:val="0016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162BAE"/>
    <w:pPr>
      <w:widowControl w:val="0"/>
      <w:suppressAutoHyphens/>
      <w:autoSpaceDE w:val="0"/>
      <w:spacing w:after="0" w:line="314" w:lineRule="exact"/>
      <w:ind w:firstLine="288"/>
    </w:pPr>
    <w:rPr>
      <w:rFonts w:ascii="Arial" w:hAnsi="Arial" w:cs="Arial"/>
      <w:sz w:val="24"/>
      <w:szCs w:val="24"/>
      <w:lang w:eastAsia="ar-SA"/>
    </w:rPr>
  </w:style>
  <w:style w:type="paragraph" w:customStyle="1" w:styleId="28">
    <w:name w:val="Абзац списка2"/>
    <w:basedOn w:val="a"/>
    <w:uiPriority w:val="99"/>
    <w:rsid w:val="00162BAE"/>
    <w:pPr>
      <w:suppressAutoHyphens/>
      <w:ind w:left="720"/>
    </w:pPr>
    <w:rPr>
      <w:lang w:eastAsia="ar-SA"/>
    </w:rPr>
  </w:style>
  <w:style w:type="character" w:customStyle="1" w:styleId="FontStyle14">
    <w:name w:val="Font Style14"/>
    <w:uiPriority w:val="99"/>
    <w:rsid w:val="00162BAE"/>
    <w:rPr>
      <w:rFonts w:ascii="Times New Roman" w:hAnsi="Times New Roman"/>
      <w:sz w:val="24"/>
    </w:rPr>
  </w:style>
  <w:style w:type="character" w:customStyle="1" w:styleId="FontStyle12">
    <w:name w:val="Font Style12"/>
    <w:uiPriority w:val="99"/>
    <w:rsid w:val="00162BAE"/>
    <w:rPr>
      <w:rFonts w:ascii="Times New Roman" w:hAnsi="Times New Roman"/>
      <w:sz w:val="22"/>
    </w:rPr>
  </w:style>
  <w:style w:type="table" w:customStyle="1" w:styleId="101">
    <w:name w:val="Сетка таблицы10"/>
    <w:uiPriority w:val="99"/>
    <w:rsid w:val="00162BAE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3">
    <w:name w:val="Заголовок 11"/>
    <w:basedOn w:val="a"/>
    <w:next w:val="a"/>
    <w:uiPriority w:val="99"/>
    <w:rsid w:val="00162BA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uiPriority w:val="99"/>
    <w:rsid w:val="00162BA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312">
    <w:name w:val="Заголовок 31"/>
    <w:basedOn w:val="a"/>
    <w:next w:val="a"/>
    <w:uiPriority w:val="99"/>
    <w:rsid w:val="00162BAE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customStyle="1" w:styleId="411">
    <w:name w:val="Заголовок 41"/>
    <w:basedOn w:val="a"/>
    <w:next w:val="a"/>
    <w:uiPriority w:val="99"/>
    <w:semiHidden/>
    <w:rsid w:val="00162BAE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customStyle="1" w:styleId="programbody">
    <w:name w:val="program body"/>
    <w:uiPriority w:val="99"/>
    <w:rsid w:val="00162BAE"/>
    <w:pPr>
      <w:suppressAutoHyphens/>
      <w:autoSpaceDE w:val="0"/>
      <w:spacing w:line="260" w:lineRule="atLeast"/>
      <w:ind w:firstLine="567"/>
      <w:jc w:val="both"/>
    </w:pPr>
    <w:rPr>
      <w:rFonts w:ascii="NewBaskervilleExpOdC" w:hAnsi="NewBaskervilleExpOdC" w:cs="NewBaskervilleExpOdC"/>
      <w:color w:val="000000"/>
      <w:kern w:val="2"/>
      <w:sz w:val="21"/>
      <w:szCs w:val="21"/>
      <w:lang w:eastAsia="ar-SA"/>
    </w:rPr>
  </w:style>
  <w:style w:type="paragraph" w:customStyle="1" w:styleId="3f2">
    <w:name w:val="Абзац списка3"/>
    <w:basedOn w:val="a"/>
    <w:uiPriority w:val="99"/>
    <w:rsid w:val="00162BAE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lor24">
    <w:name w:val="color_24"/>
    <w:basedOn w:val="a0"/>
    <w:uiPriority w:val="99"/>
    <w:rsid w:val="00162BAE"/>
    <w:rPr>
      <w:rFonts w:cs="Times New Roman"/>
    </w:rPr>
  </w:style>
  <w:style w:type="character" w:customStyle="1" w:styleId="color2">
    <w:name w:val="color_2"/>
    <w:basedOn w:val="a0"/>
    <w:uiPriority w:val="99"/>
    <w:rsid w:val="00162BAE"/>
    <w:rPr>
      <w:rFonts w:cs="Times New Roman"/>
    </w:rPr>
  </w:style>
  <w:style w:type="character" w:customStyle="1" w:styleId="fontstyle23">
    <w:name w:val="fontstyle23"/>
    <w:basedOn w:val="a0"/>
    <w:uiPriority w:val="99"/>
    <w:rsid w:val="00162BAE"/>
    <w:rPr>
      <w:rFonts w:cs="Times New Roman"/>
    </w:rPr>
  </w:style>
  <w:style w:type="character" w:customStyle="1" w:styleId="fontstyle24">
    <w:name w:val="fontstyle24"/>
    <w:basedOn w:val="a0"/>
    <w:uiPriority w:val="99"/>
    <w:rsid w:val="00162BAE"/>
    <w:rPr>
      <w:rFonts w:cs="Times New Roman"/>
    </w:rPr>
  </w:style>
  <w:style w:type="character" w:customStyle="1" w:styleId="c3">
    <w:name w:val="c3"/>
    <w:basedOn w:val="a0"/>
    <w:uiPriority w:val="99"/>
    <w:rsid w:val="00162BAE"/>
    <w:rPr>
      <w:rFonts w:cs="Times New Roman"/>
    </w:rPr>
  </w:style>
  <w:style w:type="character" w:customStyle="1" w:styleId="c5">
    <w:name w:val="c5"/>
    <w:basedOn w:val="a0"/>
    <w:uiPriority w:val="99"/>
    <w:rsid w:val="00162BAE"/>
    <w:rPr>
      <w:rFonts w:cs="Times New Roman"/>
    </w:rPr>
  </w:style>
  <w:style w:type="character" w:customStyle="1" w:styleId="Zag11">
    <w:name w:val="Zag_11"/>
    <w:uiPriority w:val="99"/>
    <w:rsid w:val="00162BAE"/>
  </w:style>
  <w:style w:type="character" w:customStyle="1" w:styleId="114">
    <w:name w:val="Заголовок 1 Знак1"/>
    <w:basedOn w:val="a0"/>
    <w:uiPriority w:val="99"/>
    <w:rsid w:val="00162BAE"/>
    <w:rPr>
      <w:rFonts w:ascii="Calibri Light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9"/>
    <w:semiHidden/>
    <w:rsid w:val="00162BAE"/>
    <w:rPr>
      <w:rFonts w:ascii="Calibri Light" w:hAnsi="Calibri Light" w:cs="Times New Roman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9"/>
    <w:semiHidden/>
    <w:rsid w:val="00162BAE"/>
    <w:rPr>
      <w:rFonts w:ascii="Calibri Light" w:hAnsi="Calibri Light" w:cs="Times New Roman"/>
      <w:color w:val="1F4D78"/>
      <w:sz w:val="24"/>
      <w:szCs w:val="24"/>
    </w:rPr>
  </w:style>
  <w:style w:type="character" w:customStyle="1" w:styleId="412">
    <w:name w:val="Заголовок 4 Знак1"/>
    <w:basedOn w:val="a0"/>
    <w:uiPriority w:val="99"/>
    <w:semiHidden/>
    <w:rsid w:val="00162BAE"/>
    <w:rPr>
      <w:rFonts w:ascii="Calibri Light" w:hAnsi="Calibri Light" w:cs="Times New Roman"/>
      <w:i/>
      <w:iCs/>
      <w:color w:val="2E74B5"/>
    </w:rPr>
  </w:style>
  <w:style w:type="table" w:customStyle="1" w:styleId="122">
    <w:name w:val="Сетка таблицы12"/>
    <w:uiPriority w:val="99"/>
    <w:rsid w:val="00162BAE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162BAE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16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3">
    <w:name w:val="Абзац списка4"/>
    <w:basedOn w:val="a"/>
    <w:uiPriority w:val="99"/>
    <w:rsid w:val="00162BAE"/>
    <w:pPr>
      <w:suppressAutoHyphens/>
      <w:ind w:left="720"/>
    </w:pPr>
    <w:rPr>
      <w:lang w:eastAsia="ar-SA"/>
    </w:rPr>
  </w:style>
  <w:style w:type="paragraph" w:styleId="affd">
    <w:name w:val="Revision"/>
    <w:hidden/>
    <w:uiPriority w:val="99"/>
    <w:semiHidden/>
    <w:rsid w:val="00162BAE"/>
    <w:rPr>
      <w:lang w:eastAsia="en-US"/>
    </w:rPr>
  </w:style>
  <w:style w:type="paragraph" w:customStyle="1" w:styleId="5b">
    <w:name w:val="Абзац списка5"/>
    <w:basedOn w:val="a"/>
    <w:uiPriority w:val="99"/>
    <w:rsid w:val="00162BAE"/>
    <w:pPr>
      <w:suppressAutoHyphens/>
      <w:ind w:left="720"/>
    </w:pPr>
    <w:rPr>
      <w:lang w:eastAsia="ar-SA"/>
    </w:rPr>
  </w:style>
  <w:style w:type="paragraph" w:customStyle="1" w:styleId="p1">
    <w:name w:val="p1"/>
    <w:basedOn w:val="a"/>
    <w:uiPriority w:val="99"/>
    <w:rsid w:val="00162B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50">
    <w:name w:val="Сетка таблицы15"/>
    <w:uiPriority w:val="99"/>
    <w:rsid w:val="00162BAE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Strong"/>
    <w:basedOn w:val="a0"/>
    <w:uiPriority w:val="99"/>
    <w:qFormat/>
    <w:rsid w:val="00162BAE"/>
    <w:rPr>
      <w:rFonts w:cs="Times New Roman"/>
      <w:b/>
      <w:bCs/>
    </w:rPr>
  </w:style>
  <w:style w:type="paragraph" w:customStyle="1" w:styleId="c8">
    <w:name w:val="c8"/>
    <w:basedOn w:val="a"/>
    <w:uiPriority w:val="99"/>
    <w:rsid w:val="00162B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60">
    <w:name w:val="Сетка таблицы16"/>
    <w:uiPriority w:val="99"/>
    <w:rsid w:val="00162BAE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uiPriority w:val="99"/>
    <w:rsid w:val="00162BA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uiPriority w:val="99"/>
    <w:rsid w:val="0016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4">
    <w:name w:val="Абзац списка6"/>
    <w:basedOn w:val="a"/>
    <w:uiPriority w:val="99"/>
    <w:rsid w:val="00162BAE"/>
    <w:pPr>
      <w:ind w:left="720"/>
      <w:contextualSpacing/>
    </w:pPr>
    <w:rPr>
      <w:rFonts w:ascii="Times New Roman" w:hAnsi="Times New Roman"/>
    </w:rPr>
  </w:style>
  <w:style w:type="character" w:customStyle="1" w:styleId="slide-number">
    <w:name w:val="slide-number"/>
    <w:basedOn w:val="a0"/>
    <w:uiPriority w:val="99"/>
    <w:rsid w:val="00162BAE"/>
    <w:rPr>
      <w:rFonts w:cs="Times New Roman"/>
    </w:rPr>
  </w:style>
  <w:style w:type="table" w:customStyle="1" w:styleId="200">
    <w:name w:val="Сетка таблицы20"/>
    <w:uiPriority w:val="99"/>
    <w:rsid w:val="0016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uiPriority w:val="99"/>
    <w:rsid w:val="00162BAE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99"/>
    <w:rsid w:val="00162BAE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uiPriority w:val="99"/>
    <w:rsid w:val="00162BAE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162BAE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99"/>
    <w:rsid w:val="00162BA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162BA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Emphasis"/>
    <w:basedOn w:val="a0"/>
    <w:uiPriority w:val="99"/>
    <w:qFormat/>
    <w:rsid w:val="00162BAE"/>
    <w:rPr>
      <w:rFonts w:cs="Times New Roman"/>
      <w:i/>
      <w:iCs/>
    </w:rPr>
  </w:style>
  <w:style w:type="table" w:customStyle="1" w:styleId="250">
    <w:name w:val="Сетка таблицы25"/>
    <w:uiPriority w:val="99"/>
    <w:rsid w:val="00162BAE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99"/>
    <w:rsid w:val="00162BAE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uiPriority w:val="99"/>
    <w:rsid w:val="00162BAE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caption"/>
    <w:basedOn w:val="a"/>
    <w:next w:val="a"/>
    <w:uiPriority w:val="99"/>
    <w:qFormat/>
    <w:rsid w:val="00162BAE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b/>
      <w:bCs/>
      <w:color w:val="4F81BD"/>
      <w:kern w:val="2"/>
      <w:sz w:val="18"/>
      <w:szCs w:val="18"/>
      <w:lang w:eastAsia="hi-IN" w:bidi="hi-IN"/>
    </w:rPr>
  </w:style>
  <w:style w:type="paragraph" w:styleId="2a">
    <w:name w:val="Quote"/>
    <w:basedOn w:val="a"/>
    <w:next w:val="a"/>
    <w:link w:val="2b"/>
    <w:uiPriority w:val="99"/>
    <w:qFormat/>
    <w:rsid w:val="00162BAE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i/>
      <w:iCs/>
      <w:color w:val="000000"/>
      <w:kern w:val="2"/>
      <w:sz w:val="24"/>
      <w:szCs w:val="24"/>
      <w:lang w:eastAsia="hi-IN" w:bidi="hi-IN"/>
    </w:rPr>
  </w:style>
  <w:style w:type="character" w:customStyle="1" w:styleId="2b">
    <w:name w:val="Цитата 2 Знак"/>
    <w:basedOn w:val="a0"/>
    <w:link w:val="2a"/>
    <w:uiPriority w:val="99"/>
    <w:locked/>
    <w:rsid w:val="00162BAE"/>
    <w:rPr>
      <w:rFonts w:ascii="Times New Roman" w:eastAsia="Arial Unicode MS" w:hAnsi="Times New Roman" w:cs="Arial Unicode MS"/>
      <w:i/>
      <w:iCs/>
      <w:color w:val="000000"/>
      <w:kern w:val="2"/>
      <w:sz w:val="24"/>
      <w:szCs w:val="24"/>
      <w:lang w:eastAsia="hi-IN" w:bidi="hi-IN"/>
    </w:rPr>
  </w:style>
  <w:style w:type="paragraph" w:styleId="afff1">
    <w:name w:val="Intense Quote"/>
    <w:basedOn w:val="a"/>
    <w:next w:val="a"/>
    <w:link w:val="afff2"/>
    <w:uiPriority w:val="99"/>
    <w:qFormat/>
    <w:rsid w:val="00162BAE"/>
    <w:pPr>
      <w:widowControl w:val="0"/>
      <w:pBdr>
        <w:bottom w:val="single" w:sz="4" w:space="4" w:color="4F81BD"/>
      </w:pBdr>
      <w:suppressAutoHyphens/>
      <w:spacing w:before="200" w:after="280" w:line="240" w:lineRule="auto"/>
      <w:ind w:left="936" w:right="936"/>
    </w:pPr>
    <w:rPr>
      <w:rFonts w:ascii="Times New Roman" w:eastAsia="Arial Unicode MS" w:hAnsi="Times New Roman" w:cs="Arial Unicode MS"/>
      <w:b/>
      <w:bCs/>
      <w:i/>
      <w:iCs/>
      <w:color w:val="4F81BD"/>
      <w:kern w:val="2"/>
      <w:sz w:val="24"/>
      <w:szCs w:val="24"/>
      <w:lang w:eastAsia="hi-IN" w:bidi="hi-IN"/>
    </w:rPr>
  </w:style>
  <w:style w:type="character" w:customStyle="1" w:styleId="afff2">
    <w:name w:val="Выделенная цитата Знак"/>
    <w:basedOn w:val="a0"/>
    <w:link w:val="afff1"/>
    <w:uiPriority w:val="99"/>
    <w:locked/>
    <w:rsid w:val="00162BAE"/>
    <w:rPr>
      <w:rFonts w:ascii="Times New Roman" w:eastAsia="Arial Unicode MS" w:hAnsi="Times New Roman" w:cs="Arial Unicode MS"/>
      <w:b/>
      <w:bCs/>
      <w:i/>
      <w:iCs/>
      <w:color w:val="4F81BD"/>
      <w:kern w:val="2"/>
      <w:sz w:val="24"/>
      <w:szCs w:val="24"/>
      <w:lang w:eastAsia="hi-IN" w:bidi="hi-IN"/>
    </w:rPr>
  </w:style>
  <w:style w:type="character" w:styleId="afff3">
    <w:name w:val="Subtle Emphasis"/>
    <w:basedOn w:val="a0"/>
    <w:uiPriority w:val="99"/>
    <w:qFormat/>
    <w:rsid w:val="00162BAE"/>
    <w:rPr>
      <w:rFonts w:cs="Times New Roman"/>
      <w:i/>
      <w:iCs/>
      <w:color w:val="808080"/>
    </w:rPr>
  </w:style>
  <w:style w:type="character" w:styleId="afff4">
    <w:name w:val="Intense Emphasis"/>
    <w:basedOn w:val="a0"/>
    <w:uiPriority w:val="99"/>
    <w:qFormat/>
    <w:rsid w:val="00162BAE"/>
    <w:rPr>
      <w:rFonts w:cs="Times New Roman"/>
      <w:b/>
      <w:bCs/>
      <w:i/>
      <w:iCs/>
      <w:color w:val="4F81BD"/>
    </w:rPr>
  </w:style>
  <w:style w:type="character" w:styleId="afff5">
    <w:name w:val="Subtle Reference"/>
    <w:basedOn w:val="a0"/>
    <w:uiPriority w:val="99"/>
    <w:qFormat/>
    <w:rsid w:val="00162BAE"/>
    <w:rPr>
      <w:rFonts w:cs="Times New Roman"/>
      <w:smallCaps/>
      <w:color w:val="C0504D"/>
      <w:u w:val="single"/>
    </w:rPr>
  </w:style>
  <w:style w:type="character" w:styleId="afff6">
    <w:name w:val="Intense Reference"/>
    <w:basedOn w:val="a0"/>
    <w:uiPriority w:val="99"/>
    <w:qFormat/>
    <w:rsid w:val="00162BAE"/>
    <w:rPr>
      <w:rFonts w:cs="Times New Roman"/>
      <w:b/>
      <w:bCs/>
      <w:smallCaps/>
      <w:color w:val="C0504D"/>
      <w:spacing w:val="5"/>
      <w:u w:val="single"/>
    </w:rPr>
  </w:style>
  <w:style w:type="character" w:styleId="afff7">
    <w:name w:val="Book Title"/>
    <w:basedOn w:val="a0"/>
    <w:uiPriority w:val="99"/>
    <w:qFormat/>
    <w:rsid w:val="00162BAE"/>
    <w:rPr>
      <w:rFonts w:cs="Times New Roman"/>
      <w:b/>
      <w:bCs/>
      <w:smallCaps/>
      <w:spacing w:val="5"/>
    </w:rPr>
  </w:style>
  <w:style w:type="character" w:customStyle="1" w:styleId="1f2">
    <w:name w:val="Основной текст Знак1"/>
    <w:basedOn w:val="a0"/>
    <w:uiPriority w:val="99"/>
    <w:rsid w:val="00162BAE"/>
    <w:rPr>
      <w:rFonts w:ascii="Times New Roman" w:hAnsi="Times New Roman" w:cs="Times New Roman"/>
      <w:sz w:val="21"/>
      <w:szCs w:val="21"/>
      <w:shd w:val="clear" w:color="auto" w:fill="FFFFFF"/>
    </w:rPr>
  </w:style>
  <w:style w:type="table" w:customStyle="1" w:styleId="280">
    <w:name w:val="Сетка таблицы28"/>
    <w:uiPriority w:val="99"/>
    <w:rsid w:val="0016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ok">
    <w:name w:val="book"/>
    <w:basedOn w:val="a"/>
    <w:uiPriority w:val="99"/>
    <w:rsid w:val="00162B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162B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58">
    <w:name w:val="Font Style58"/>
    <w:basedOn w:val="a0"/>
    <w:uiPriority w:val="99"/>
    <w:rsid w:val="00162BAE"/>
    <w:rPr>
      <w:rFonts w:ascii="Times New Roman" w:hAnsi="Times New Roman" w:cs="Times New Roman"/>
      <w:spacing w:val="10"/>
      <w:sz w:val="20"/>
      <w:szCs w:val="20"/>
    </w:rPr>
  </w:style>
  <w:style w:type="table" w:customStyle="1" w:styleId="290">
    <w:name w:val="Сетка таблицы29"/>
    <w:uiPriority w:val="99"/>
    <w:rsid w:val="00162BAE"/>
    <w:rPr>
      <w:rFonts w:ascii="Times New Roman" w:hAnsi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"/>
    <w:uiPriority w:val="99"/>
    <w:rsid w:val="00162BA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8">
    <w:name w:val="List"/>
    <w:basedOn w:val="af4"/>
    <w:uiPriority w:val="99"/>
    <w:semiHidden/>
    <w:rsid w:val="00162BAE"/>
    <w:pPr>
      <w:widowControl w:val="0"/>
      <w:shd w:val="clear" w:color="auto" w:fill="auto"/>
      <w:suppressAutoHyphens/>
      <w:autoSpaceDN/>
    </w:pPr>
    <w:rPr>
      <w:rFonts w:eastAsia="Arial Unicode MS" w:cs="Arial Unicode MS"/>
      <w:color w:val="auto"/>
      <w:kern w:val="2"/>
      <w:szCs w:val="24"/>
      <w:lang w:eastAsia="hi-IN" w:bidi="hi-IN"/>
    </w:rPr>
  </w:style>
  <w:style w:type="paragraph" w:customStyle="1" w:styleId="1f3">
    <w:name w:val="Заголовок1"/>
    <w:basedOn w:val="a"/>
    <w:next w:val="af4"/>
    <w:uiPriority w:val="99"/>
    <w:rsid w:val="00162BAE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2"/>
      <w:sz w:val="28"/>
      <w:szCs w:val="28"/>
      <w:lang w:eastAsia="hi-IN" w:bidi="hi-IN"/>
    </w:rPr>
  </w:style>
  <w:style w:type="paragraph" w:customStyle="1" w:styleId="1f4">
    <w:name w:val="Указатель1"/>
    <w:basedOn w:val="a"/>
    <w:uiPriority w:val="99"/>
    <w:rsid w:val="00162BA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programparagraph">
    <w:name w:val="program paragraph"/>
    <w:next w:val="programbody"/>
    <w:uiPriority w:val="99"/>
    <w:rsid w:val="00162BAE"/>
    <w:pPr>
      <w:suppressAutoHyphens/>
      <w:autoSpaceDE w:val="0"/>
      <w:spacing w:line="260" w:lineRule="atLeast"/>
      <w:jc w:val="center"/>
    </w:pPr>
    <w:rPr>
      <w:rFonts w:ascii="NewBaskervilleExpOdC" w:hAnsi="NewBaskervilleExpOdC" w:cs="NewBaskervilleExpOdC"/>
      <w:b/>
      <w:bCs/>
      <w:i/>
      <w:iCs/>
      <w:kern w:val="2"/>
      <w:sz w:val="21"/>
      <w:szCs w:val="21"/>
      <w:lang w:eastAsia="ar-SA"/>
    </w:rPr>
  </w:style>
  <w:style w:type="paragraph" w:customStyle="1" w:styleId="programsubhead">
    <w:name w:val="program subhead"/>
    <w:uiPriority w:val="99"/>
    <w:rsid w:val="00162BAE"/>
    <w:pPr>
      <w:suppressAutoHyphens/>
      <w:autoSpaceDE w:val="0"/>
      <w:spacing w:before="142" w:after="136" w:line="260" w:lineRule="atLeast"/>
      <w:jc w:val="center"/>
    </w:pPr>
    <w:rPr>
      <w:rFonts w:ascii="NewBaskervilleExpOdC" w:hAnsi="NewBaskervilleExpOdC" w:cs="NewBaskervilleExpOdC"/>
      <w:b/>
      <w:bCs/>
      <w:kern w:val="2"/>
      <w:lang w:eastAsia="ar-SA"/>
    </w:rPr>
  </w:style>
  <w:style w:type="paragraph" w:customStyle="1" w:styleId="programcitation">
    <w:name w:val="program citation"/>
    <w:uiPriority w:val="99"/>
    <w:rsid w:val="00162BAE"/>
    <w:pPr>
      <w:suppressAutoHyphens/>
      <w:autoSpaceDE w:val="0"/>
      <w:spacing w:line="260" w:lineRule="atLeast"/>
      <w:ind w:left="567" w:right="567"/>
      <w:jc w:val="both"/>
    </w:pPr>
    <w:rPr>
      <w:rFonts w:ascii="NewBaskervilleExpOdC" w:hAnsi="NewBaskervilleExpOdC" w:cs="NewBaskervilleExpOdC"/>
      <w:kern w:val="2"/>
      <w:sz w:val="19"/>
      <w:szCs w:val="19"/>
      <w:lang w:eastAsia="ar-SA"/>
    </w:rPr>
  </w:style>
  <w:style w:type="paragraph" w:customStyle="1" w:styleId="programcontense">
    <w:name w:val="program contense"/>
    <w:next w:val="programbody"/>
    <w:uiPriority w:val="99"/>
    <w:rsid w:val="00162BAE"/>
    <w:pPr>
      <w:tabs>
        <w:tab w:val="right" w:leader="dot" w:pos="5556"/>
      </w:tabs>
      <w:suppressAutoHyphens/>
      <w:autoSpaceDE w:val="0"/>
      <w:spacing w:line="260" w:lineRule="atLeast"/>
    </w:pPr>
    <w:rPr>
      <w:rFonts w:ascii="NewBaskervilleExpOdC" w:hAnsi="NewBaskervilleExpOdC" w:cs="NewBaskervilleExpOdC"/>
      <w:kern w:val="2"/>
      <w:sz w:val="21"/>
      <w:szCs w:val="21"/>
      <w:lang w:eastAsia="ar-SA"/>
    </w:rPr>
  </w:style>
  <w:style w:type="paragraph" w:customStyle="1" w:styleId="programhead">
    <w:name w:val="program head"/>
    <w:uiPriority w:val="99"/>
    <w:rsid w:val="00162BAE"/>
    <w:pPr>
      <w:suppressAutoHyphens/>
      <w:autoSpaceDE w:val="0"/>
      <w:spacing w:before="164" w:line="360" w:lineRule="atLeast"/>
      <w:jc w:val="center"/>
    </w:pPr>
    <w:rPr>
      <w:rFonts w:ascii="NewBaskervilleExpScC" w:hAnsi="NewBaskervilleExpScC" w:cs="NewBaskervilleExpScC"/>
      <w:spacing w:val="200"/>
      <w:kern w:val="2"/>
      <w:sz w:val="20"/>
      <w:szCs w:val="24"/>
      <w:lang w:eastAsia="ar-SA"/>
    </w:rPr>
  </w:style>
  <w:style w:type="paragraph" w:customStyle="1" w:styleId="afff9">
    <w:name w:val="Содержимое таблицы"/>
    <w:basedOn w:val="a"/>
    <w:uiPriority w:val="99"/>
    <w:rsid w:val="00162BA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afffa">
    <w:name w:val="Заголовок таблицы"/>
    <w:basedOn w:val="afff9"/>
    <w:uiPriority w:val="99"/>
    <w:rsid w:val="00162BAE"/>
    <w:pPr>
      <w:jc w:val="center"/>
    </w:pPr>
    <w:rPr>
      <w:b/>
      <w:bCs/>
    </w:rPr>
  </w:style>
  <w:style w:type="paragraph" w:customStyle="1" w:styleId="72">
    <w:name w:val="Абзац списка7"/>
    <w:basedOn w:val="a"/>
    <w:uiPriority w:val="99"/>
    <w:rsid w:val="00162BAE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onsNonformat">
    <w:name w:val="ConsNonformat"/>
    <w:uiPriority w:val="99"/>
    <w:rsid w:val="00162BAE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footnotedescriptionChar">
    <w:name w:val="footnote description Char"/>
    <w:link w:val="footnotedescription"/>
    <w:uiPriority w:val="99"/>
    <w:locked/>
    <w:rsid w:val="00162BAE"/>
    <w:rPr>
      <w:color w:val="000000"/>
      <w:sz w:val="22"/>
      <w:lang w:val="ru-RU" w:eastAsia="ru-RU"/>
    </w:rPr>
  </w:style>
  <w:style w:type="paragraph" w:customStyle="1" w:styleId="footnotedescription">
    <w:name w:val="footnote description"/>
    <w:next w:val="a"/>
    <w:link w:val="footnotedescriptionChar"/>
    <w:uiPriority w:val="99"/>
    <w:rsid w:val="00162BAE"/>
    <w:pPr>
      <w:spacing w:line="266" w:lineRule="auto"/>
      <w:ind w:left="7" w:right="53"/>
      <w:jc w:val="both"/>
    </w:pPr>
    <w:rPr>
      <w:color w:val="000000"/>
    </w:rPr>
  </w:style>
  <w:style w:type="character" w:customStyle="1" w:styleId="ListLabel1">
    <w:name w:val="ListLabel 1"/>
    <w:uiPriority w:val="99"/>
    <w:rsid w:val="00162BAE"/>
    <w:rPr>
      <w:rFonts w:ascii="Times New Roman" w:hAnsi="Times New Roman"/>
      <w:b/>
      <w:color w:val="00000A"/>
      <w:sz w:val="24"/>
    </w:rPr>
  </w:style>
  <w:style w:type="character" w:customStyle="1" w:styleId="ListLabel4">
    <w:name w:val="ListLabel 4"/>
    <w:uiPriority w:val="99"/>
    <w:rsid w:val="00162BAE"/>
    <w:rPr>
      <w:rFonts w:ascii="Courier New" w:hAnsi="Courier New"/>
    </w:rPr>
  </w:style>
  <w:style w:type="character" w:customStyle="1" w:styleId="ritreferenceauthors">
    <w:name w:val="rit_referenceauthors"/>
    <w:basedOn w:val="a0"/>
    <w:uiPriority w:val="99"/>
    <w:rsid w:val="00162BAE"/>
    <w:rPr>
      <w:rFonts w:cs="Times New Roman"/>
    </w:rPr>
  </w:style>
  <w:style w:type="character" w:customStyle="1" w:styleId="ritreferencetitle">
    <w:name w:val="rit_referencetitle"/>
    <w:basedOn w:val="a0"/>
    <w:uiPriority w:val="99"/>
    <w:rsid w:val="00162BAE"/>
    <w:rPr>
      <w:rFonts w:cs="Times New Roman"/>
    </w:rPr>
  </w:style>
  <w:style w:type="character" w:customStyle="1" w:styleId="footnotemark">
    <w:name w:val="footnote mark"/>
    <w:uiPriority w:val="99"/>
    <w:rsid w:val="00162BAE"/>
    <w:rPr>
      <w:rFonts w:ascii="Times New Roman" w:hAnsi="Times New Roman"/>
      <w:color w:val="000000"/>
      <w:sz w:val="20"/>
      <w:vertAlign w:val="superscript"/>
    </w:rPr>
  </w:style>
  <w:style w:type="table" w:customStyle="1" w:styleId="314">
    <w:name w:val="Сетка таблицы31"/>
    <w:uiPriority w:val="99"/>
    <w:rsid w:val="00162BAE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162BAE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3">
    <w:name w:val="Сетка таблицы33"/>
    <w:uiPriority w:val="99"/>
    <w:rsid w:val="00162BAE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2">
    <w:name w:val="Сетка таблицы34"/>
    <w:uiPriority w:val="99"/>
    <w:rsid w:val="0016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3">
    <w:name w:val="Сетка таблицы35"/>
    <w:uiPriority w:val="99"/>
    <w:rsid w:val="0016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2">
    <w:name w:val="Сетка таблицы36"/>
    <w:uiPriority w:val="99"/>
    <w:rsid w:val="00162BAE"/>
    <w:rPr>
      <w:rFonts w:ascii="Times New Roman" w:eastAsia="SimSu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3">
    <w:name w:val="Сетка таблицы37"/>
    <w:uiPriority w:val="99"/>
    <w:rsid w:val="00162BA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2271">
    <w:name w:val="List 2271"/>
    <w:rsid w:val="00363D8E"/>
    <w:pPr>
      <w:numPr>
        <w:numId w:val="16"/>
      </w:numPr>
    </w:pPr>
  </w:style>
  <w:style w:type="numbering" w:customStyle="1" w:styleId="List2291">
    <w:name w:val="List 2291"/>
    <w:rsid w:val="00363D8E"/>
    <w:pPr>
      <w:numPr>
        <w:numId w:val="17"/>
      </w:numPr>
    </w:pPr>
  </w:style>
  <w:style w:type="numbering" w:customStyle="1" w:styleId="List2281">
    <w:name w:val="List 2281"/>
    <w:rsid w:val="00363D8E"/>
    <w:pPr>
      <w:numPr>
        <w:numId w:val="18"/>
      </w:numPr>
    </w:pPr>
  </w:style>
  <w:style w:type="numbering" w:customStyle="1" w:styleId="List229">
    <w:name w:val="List 229"/>
    <w:rsid w:val="00363D8E"/>
    <w:pPr>
      <w:numPr>
        <w:numId w:val="3"/>
      </w:numPr>
    </w:pPr>
  </w:style>
  <w:style w:type="numbering" w:customStyle="1" w:styleId="List2311">
    <w:name w:val="List 2311"/>
    <w:rsid w:val="00363D8E"/>
    <w:pPr>
      <w:numPr>
        <w:numId w:val="19"/>
      </w:numPr>
    </w:pPr>
  </w:style>
  <w:style w:type="numbering" w:customStyle="1" w:styleId="List230">
    <w:name w:val="List 230"/>
    <w:rsid w:val="00363D8E"/>
    <w:pPr>
      <w:numPr>
        <w:numId w:val="4"/>
      </w:numPr>
    </w:pPr>
  </w:style>
  <w:style w:type="numbering" w:customStyle="1" w:styleId="List2301">
    <w:name w:val="List 2301"/>
    <w:rsid w:val="00363D8E"/>
    <w:pPr>
      <w:numPr>
        <w:numId w:val="20"/>
      </w:numPr>
    </w:pPr>
  </w:style>
  <w:style w:type="numbering" w:customStyle="1" w:styleId="List228">
    <w:name w:val="List 228"/>
    <w:rsid w:val="00363D8E"/>
    <w:pPr>
      <w:numPr>
        <w:numId w:val="2"/>
      </w:numPr>
    </w:pPr>
  </w:style>
  <w:style w:type="numbering" w:customStyle="1" w:styleId="List227">
    <w:name w:val="List 227"/>
    <w:rsid w:val="00363D8E"/>
    <w:pPr>
      <w:numPr>
        <w:numId w:val="1"/>
      </w:numPr>
    </w:pPr>
  </w:style>
  <w:style w:type="numbering" w:customStyle="1" w:styleId="List231">
    <w:name w:val="List 231"/>
    <w:rsid w:val="00363D8E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31</Pages>
  <Words>8417</Words>
  <Characters>47979</Characters>
  <Application>Microsoft Office Word</Application>
  <DocSecurity>0</DocSecurity>
  <Lines>399</Lines>
  <Paragraphs>112</Paragraphs>
  <ScaleCrop>false</ScaleCrop>
  <Company>SPecialiST RePack</Company>
  <LinksUpToDate>false</LinksUpToDate>
  <CharactersWithSpaces>56284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135</cp:revision>
  <cp:lastPrinted>2021-10-28T09:45:00Z</cp:lastPrinted>
  <dcterms:created xsi:type="dcterms:W3CDTF">2021-09-01T18:42:00Z</dcterms:created>
  <dcterms:modified xsi:type="dcterms:W3CDTF">2021-10-28T13:19:00Z</dcterms:modified>
</cp:coreProperties>
</file>