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30F" w:rsidRPr="00CA6AD1" w:rsidRDefault="00506AAB" w:rsidP="00F373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20130" cy="842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узы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30F" w:rsidRPr="00CA6AD1" w:rsidRDefault="00F3730F" w:rsidP="00F373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06AAB" w:rsidRDefault="00506AAB" w:rsidP="00F373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3730F" w:rsidRPr="00CA6AD1" w:rsidRDefault="00F3730F" w:rsidP="00F373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A6A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(ОЖИДАЕМЫЕ) РЕЗУЛЬТАТЫ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к уровню подготовки учащихся и к результатам – ведущая составляющая ФГОС. Результаты освоения программы предполагают достижение личностных и предметных (возможных) результатов.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результате освоения программы учащийся должен отражать общую характеристику личности ученика как субъекта учебно-познавательной деятельности:</w:t>
      </w:r>
    </w:p>
    <w:p w:rsidR="00F3730F" w:rsidRPr="00CA6AD1" w:rsidRDefault="00F3730F" w:rsidP="00F3730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проявлять познавательный интерес;</w:t>
      </w:r>
    </w:p>
    <w:p w:rsidR="00F3730F" w:rsidRPr="00CA6AD1" w:rsidRDefault="00F3730F" w:rsidP="00F3730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проявлять и выражать свои эмоции;</w:t>
      </w:r>
    </w:p>
    <w:p w:rsidR="00F3730F" w:rsidRPr="00CA6AD1" w:rsidRDefault="00F3730F" w:rsidP="00F3730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обозначать свое понимание или непонимание вопроса;</w:t>
      </w:r>
    </w:p>
    <w:p w:rsidR="00F3730F" w:rsidRPr="00CA6AD1" w:rsidRDefault="00F3730F" w:rsidP="00F3730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участвовать в совместной, коллективной деятельности;</w:t>
      </w:r>
    </w:p>
    <w:p w:rsidR="00F3730F" w:rsidRPr="00CA6AD1" w:rsidRDefault="00F3730F" w:rsidP="00F3730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проявлять готовность следовать установленным правилам поведения и общения на уроке и на перемене;</w:t>
      </w:r>
    </w:p>
    <w:p w:rsidR="00F3730F" w:rsidRPr="00CA6AD1" w:rsidRDefault="00F3730F" w:rsidP="00F3730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проявлять эмоционально-положительное отношение к сверстникам, педагогам, другим взрослым.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30F" w:rsidRPr="00CA6AD1" w:rsidRDefault="00F3730F" w:rsidP="00F373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результате обучения ученик должен посильно усвоить основное содержание учебного предмета.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Уровни освоения деятельности:</w:t>
      </w:r>
    </w:p>
    <w:p w:rsidR="00F3730F" w:rsidRPr="00CA6AD1" w:rsidRDefault="00F3730F" w:rsidP="00F3730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совместные действия с педагогом;</w:t>
      </w:r>
    </w:p>
    <w:p w:rsidR="00F3730F" w:rsidRPr="00CA6AD1" w:rsidRDefault="00F3730F" w:rsidP="00F3730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 по подражанию;</w:t>
      </w:r>
    </w:p>
    <w:p w:rsidR="00F3730F" w:rsidRPr="00CA6AD1" w:rsidRDefault="00F3730F" w:rsidP="00F3730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 по образцу;</w:t>
      </w:r>
    </w:p>
    <w:p w:rsidR="00F3730F" w:rsidRPr="00CA6AD1" w:rsidRDefault="00F3730F" w:rsidP="00F3730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 по последовательной инструкции;</w:t>
      </w:r>
    </w:p>
    <w:p w:rsidR="00F3730F" w:rsidRPr="00CA6AD1" w:rsidRDefault="00F3730F" w:rsidP="00F3730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самостоятельная деятельность ученика;</w:t>
      </w:r>
    </w:p>
    <w:p w:rsidR="00F3730F" w:rsidRPr="00CA6AD1" w:rsidRDefault="00F3730F" w:rsidP="00F3730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ребенка исправить допущенные ошибки.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Предполагаемые (ожидаемые) результаты освоения программы: предполагается то, что учащиеся будут </w:t>
      </w:r>
      <w:r w:rsidRPr="00CA6A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F3730F" w:rsidRPr="00CA6AD1" w:rsidRDefault="00F3730F" w:rsidP="00F373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сопровождать музыкальное произведение различными инструментами (погремушка, маракас, бубен);</w:t>
      </w:r>
    </w:p>
    <w:p w:rsidR="00F3730F" w:rsidRPr="00CA6AD1" w:rsidRDefault="00F3730F" w:rsidP="00F373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ориентироваться в пространстве зала: находить центр, сходиться к центру и расходиться на свои места по заданию учителя;</w:t>
      </w:r>
    </w:p>
    <w:p w:rsidR="00F3730F" w:rsidRPr="00CA6AD1" w:rsidRDefault="00F3730F" w:rsidP="00F373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выполнять движения разными частями тела под музыку;</w:t>
      </w:r>
    </w:p>
    <w:p w:rsidR="00F3730F" w:rsidRPr="00CA6AD1" w:rsidRDefault="00F3730F" w:rsidP="00F373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начинать движение под музыку с началом ее звучания и заканчивать движение по окончании звучания музыки;</w:t>
      </w:r>
    </w:p>
    <w:p w:rsidR="00F3730F" w:rsidRPr="00CA6AD1" w:rsidRDefault="00F3730F" w:rsidP="00F373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выполнять по музыку действия с предметами;</w:t>
      </w:r>
    </w:p>
    <w:p w:rsidR="00F3730F" w:rsidRPr="00CA6AD1" w:rsidRDefault="00F3730F" w:rsidP="00F373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уметь образовывать круг, закручивать «спирали»;</w:t>
      </w:r>
    </w:p>
    <w:p w:rsidR="00F3730F" w:rsidRPr="00CA6AD1" w:rsidRDefault="00F3730F" w:rsidP="00F373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двигаться в хороводе по часовой и против часовой стрелки;</w:t>
      </w:r>
    </w:p>
    <w:p w:rsidR="00F3730F" w:rsidRPr="00CA6AD1" w:rsidRDefault="00F3730F" w:rsidP="00F373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повторять элементарные танцевальные движения за педагогом (приседания, подскоки, повороты головы, повороты вокруг себя);</w:t>
      </w:r>
    </w:p>
    <w:p w:rsidR="00F3730F" w:rsidRPr="00CA6AD1" w:rsidRDefault="00F3730F" w:rsidP="00F373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двигаться в парах;</w:t>
      </w:r>
    </w:p>
    <w:p w:rsidR="00F3730F" w:rsidRPr="00CA6AD1" w:rsidRDefault="00F3730F" w:rsidP="00F373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начинать и заканчивать движения в соответствии со звучанием музыки.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предназначена для детей 2 класса с умеренной и тяжелой умственной отсталостью.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Описание места учебного предмета в учебном плане:</w:t>
      </w:r>
    </w:p>
    <w:p w:rsidR="00F3730F" w:rsidRPr="00CA6AD1" w:rsidRDefault="00F3730F" w:rsidP="00F373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507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38"/>
        <w:gridCol w:w="2538"/>
      </w:tblGrid>
      <w:tr w:rsidR="00F3730F" w:rsidRPr="00CA6AD1" w:rsidTr="00F3730F">
        <w:trPr>
          <w:trHeight w:val="96"/>
        </w:trPr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730F" w:rsidRPr="00CA6AD1" w:rsidRDefault="00F3730F" w:rsidP="00F3730F">
            <w:pPr>
              <w:spacing w:after="150" w:line="96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730F" w:rsidRPr="00CA6AD1" w:rsidRDefault="00F3730F" w:rsidP="00F3730F">
            <w:pPr>
              <w:spacing w:after="150" w:line="96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 класс</w:t>
            </w:r>
          </w:p>
        </w:tc>
      </w:tr>
      <w:tr w:rsidR="00F3730F" w:rsidRPr="00CA6AD1" w:rsidTr="00F3730F">
        <w:trPr>
          <w:trHeight w:val="132"/>
        </w:trPr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730F" w:rsidRPr="00CA6AD1" w:rsidRDefault="00F3730F" w:rsidP="00F3730F">
            <w:pPr>
              <w:spacing w:after="150" w:line="13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730F" w:rsidRPr="00CA6AD1" w:rsidRDefault="00F3730F" w:rsidP="00F3730F">
            <w:pPr>
              <w:spacing w:after="150" w:line="13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</w:tr>
      <w:tr w:rsidR="00F3730F" w:rsidRPr="00CA6AD1" w:rsidTr="00F3730F">
        <w:trPr>
          <w:trHeight w:val="120"/>
        </w:trPr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730F" w:rsidRPr="00CA6AD1" w:rsidRDefault="00F3730F" w:rsidP="00F3730F">
            <w:pPr>
              <w:spacing w:after="150" w:line="12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 в год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730F" w:rsidRPr="00CA6AD1" w:rsidRDefault="00F3730F" w:rsidP="00F3730F">
            <w:pPr>
              <w:spacing w:after="150" w:line="12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</w:tr>
    </w:tbl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30F" w:rsidRPr="00CA6AD1" w:rsidRDefault="00F3730F" w:rsidP="00F373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Личностные результаты освоения учебного предмета: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применительно к разделу " Музыка и движение" включают следующие индивидуально-личностные качества: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персональная идентичность в осознании себя как "Я",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понимать и реагировать на эмоциональное состояние окружающих его людей,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к целенаправленным действиям и активности,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психическойсаморегуляции собственных действий,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к совместной деятельности на доступном для учащегося уровне с взрослым и сверстниками,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эмоционального участия в процессе общения и деятельности,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выражать эстетические потребности, ценности, чувства.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Предметные результаты освоения учебного предмета: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результате освоения рабочей программы учебного предмета «Музыка и движение» учащиеся научатся проявлять интерес к музыкальному искусству и музыкальной деятельности; школьники научатся эмоционально выражать свое отношение к звучащей музыке, постепенно возникнет желание и потребность слушать музыку.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АООП определяет два уровня овладения предметными результатами: </w:t>
      </w:r>
      <w:r w:rsidRPr="00CA6AD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минимальный и достаточный</w:t>
      </w: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Достаточный уровень освоения предметных результатов не является обязательным для всех обучающихся.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890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378"/>
        <w:gridCol w:w="4526"/>
      </w:tblGrid>
      <w:tr w:rsidR="00F3730F" w:rsidRPr="00CA6AD1" w:rsidTr="00F3730F">
        <w:tc>
          <w:tcPr>
            <w:tcW w:w="87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730F" w:rsidRPr="00CA6AD1" w:rsidRDefault="00F3730F" w:rsidP="00F3730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 результаты освоения учебного предмета:</w:t>
            </w:r>
          </w:p>
          <w:p w:rsidR="00F3730F" w:rsidRPr="00CA6AD1" w:rsidRDefault="00F3730F" w:rsidP="00F3730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3730F" w:rsidRPr="00CA6AD1" w:rsidRDefault="00F3730F" w:rsidP="00F3730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3730F" w:rsidRPr="00CA6AD1" w:rsidRDefault="00F3730F" w:rsidP="00F3730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30F" w:rsidRPr="00CA6AD1" w:rsidTr="00F3730F">
        <w:tc>
          <w:tcPr>
            <w:tcW w:w="4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730F" w:rsidRPr="00CA6AD1" w:rsidRDefault="00F3730F" w:rsidP="00F3730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минимальный уровень</w:t>
            </w:r>
          </w:p>
          <w:p w:rsidR="00F3730F" w:rsidRPr="00CA6AD1" w:rsidRDefault="00F3730F" w:rsidP="00F3730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3730F" w:rsidRPr="00CA6AD1" w:rsidRDefault="00F3730F" w:rsidP="00F3730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3730F" w:rsidRPr="00CA6AD1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спокойное нахождение рядом с источником музыки;</w:t>
            </w:r>
          </w:p>
          <w:p w:rsidR="00F3730F" w:rsidRPr="00CA6AD1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ходьба под музыку;</w:t>
            </w:r>
          </w:p>
          <w:p w:rsidR="00F3730F" w:rsidRPr="00CA6AD1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слушание музыкальных произведений и детских песен (CD и игра учителя на музыкальном инструменте);</w:t>
            </w:r>
          </w:p>
          <w:p w:rsidR="00F3730F" w:rsidRPr="00CA6AD1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выполнение танцевальных движений (притопывания, повороты вокруг себя, хлопки в такт музыки);</w:t>
            </w:r>
          </w:p>
          <w:p w:rsidR="00F3730F" w:rsidRPr="00CA6AD1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-правильное удержание музыкальных шумовых инструментов.</w:t>
            </w:r>
          </w:p>
          <w:p w:rsidR="00F3730F" w:rsidRPr="00CA6AD1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730F" w:rsidRPr="00CA6AD1" w:rsidRDefault="00F3730F" w:rsidP="00F3730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достаточный уровень</w:t>
            </w:r>
          </w:p>
          <w:p w:rsidR="00F3730F" w:rsidRPr="00CA6AD1" w:rsidRDefault="00F3730F" w:rsidP="00F3730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3730F" w:rsidRPr="00CA6AD1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-узнавать и напевать мелодии знакомых песен;</w:t>
            </w:r>
          </w:p>
          <w:p w:rsidR="00F3730F" w:rsidRPr="00CA6AD1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-слушать, понимать и действовать согласно инструкции учителя;</w:t>
            </w:r>
          </w:p>
          <w:p w:rsidR="00F3730F" w:rsidRPr="00CA6AD1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-выполнять элементарные движения с предметами;</w:t>
            </w:r>
          </w:p>
          <w:p w:rsidR="00F3730F" w:rsidRPr="00CA6AD1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-выполнять простейшие танцевальные движения под музыку (топающий шаг, пружинка, галоп, притопы одной ногой, поочередное выставление ноги вперед на пятку);</w:t>
            </w:r>
          </w:p>
          <w:p w:rsidR="00F3730F" w:rsidRPr="00CA6AD1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-узнавать и показывать музыкальные инструменты (погремушки, барабан, дудочка, маракасы, бубен, колокольчики), выбирать их из других предложенных;</w:t>
            </w:r>
          </w:p>
          <w:p w:rsidR="00F3730F" w:rsidRPr="00CA6AD1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-соотносить реальный предмет (музыкальный инструмент) сего</w:t>
            </w:r>
          </w:p>
          <w:p w:rsidR="00F3730F" w:rsidRPr="00CA6AD1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изображением;</w:t>
            </w:r>
          </w:p>
          <w:p w:rsidR="00F3730F" w:rsidRPr="00CA6AD1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-проявлять желание подыгрывать </w:t>
            </w: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учителю на шумовых инструментах;</w:t>
            </w:r>
          </w:p>
          <w:p w:rsidR="00F3730F" w:rsidRPr="00CA6AD1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и содержание 3-4 песен</w:t>
            </w:r>
          </w:p>
        </w:tc>
      </w:tr>
    </w:tbl>
    <w:p w:rsidR="00F3730F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3730F" w:rsidRPr="00CA6AD1" w:rsidRDefault="00F3730F" w:rsidP="00F373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учебного предмета: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Ознакомительно-ориентировочные действия в музыкальной предметно-развивающей среде. </w:t>
      </w: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учащихся с двумя-тремя музыкальными игрушками. Побуждение их к выбору любимой музыкальной игрушки. Совместные с учащимися игры с музыкальными игрушками.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Совместное с учащимися рассматривание музыкальных инструментов, музицирование на музыкальных инструментах. Исполнение учителем музыкальных произведений на детских музыкальных инструментах.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Слушание учениками песенок в исполнении учителя.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Привлечение учащихся к танцам под музыку, исполняемую на музыкальных инструментах, звучащую в аудиозаписи.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Слушание и пение. </w:t>
      </w: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Пропеваниепопевок с различной интонационной, динамической окрашенностью, сочетая пение с мимикой и пантомимикой. В процессе пения побуждение учащихся к подрожательным реакциям. Музыкальные упражнения в которых пропеваются имена детей, звучат подражания голосам животных.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Игровые упражнения на различение звучания музыкальных игрушек, детских музыкальных инструментов. Игры и упражнения на привлечение внимания учащихся к музыкальным звукам, пению. Упражнение на развитие слухового внимания учащихся.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Музыкально-дидактические игры на узнавание голосов детей (звучащих под музыку), звучание различных музыкальных инструментов.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Музыкально-ритмические движения.</w:t>
      </w: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Упражнение на выполнение учащимися простейших движений, сопровождаемых подпеванием, "звучащими" жестами действиями с простейшими ударными и шумовыми инструментами.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Имитационные упражнения, соответствующие тексту песни или действиям с игрушкой.</w:t>
      </w: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Движение под музыку в пространстве кабинета:ходить и бегать врассыпную, перестраиваться в круг, маршировать в колонне и парами, передвигаться вперед, назад, собираться вокруг учителя или игрушки, по сигналу расходиться в разные стороны.</w:t>
      </w:r>
    </w:p>
    <w:p w:rsidR="00F3730F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Игра на музыкальных инструментах. </w:t>
      </w: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Знакомство учащихся с музыкальными инструментами. Игра на различных музыкальных инструментах, </w:t>
      </w: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сопровождение игры пением, мимическими движениями, с целью вызвать эмоциональные реакции учащихся. Побуждение учащихся к подыгрыванию учителю на шумовых ударных инструментах. Музыкальные игры по системе К.Орфа.</w:t>
      </w:r>
    </w:p>
    <w:p w:rsidR="00F3730F" w:rsidRPr="00F3730F" w:rsidRDefault="00F3730F" w:rsidP="00F3730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3730F">
        <w:rPr>
          <w:rFonts w:ascii="Times New Roman" w:hAnsi="Times New Roman"/>
          <w:b/>
          <w:sz w:val="24"/>
          <w:szCs w:val="24"/>
        </w:rPr>
        <w:t>ТЕМАТИЧЕСКОЕ ПЛАНИРОВАНИЕ:</w:t>
      </w:r>
    </w:p>
    <w:tbl>
      <w:tblPr>
        <w:tblStyle w:val="a7"/>
        <w:tblW w:w="10090" w:type="dxa"/>
        <w:tblLook w:val="04A0" w:firstRow="1" w:lastRow="0" w:firstColumn="1" w:lastColumn="0" w:noHBand="0" w:noVBand="1"/>
      </w:tblPr>
      <w:tblGrid>
        <w:gridCol w:w="2549"/>
        <w:gridCol w:w="2968"/>
        <w:gridCol w:w="3129"/>
        <w:gridCol w:w="1444"/>
      </w:tblGrid>
      <w:tr w:rsidR="00F3730F" w:rsidTr="003D6396">
        <w:tc>
          <w:tcPr>
            <w:tcW w:w="2340" w:type="dxa"/>
          </w:tcPr>
          <w:p w:rsidR="00F3730F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30F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121" w:type="dxa"/>
          </w:tcPr>
          <w:p w:rsidR="00F3730F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30F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3153" w:type="dxa"/>
          </w:tcPr>
          <w:p w:rsidR="00F3730F" w:rsidRPr="00597B38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97B3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1476" w:type="dxa"/>
          </w:tcPr>
          <w:p w:rsidR="00F3730F" w:rsidRPr="00F3730F" w:rsidRDefault="00F3730F" w:rsidP="00F3730F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73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D30B3A" w:rsidTr="003D6396">
        <w:trPr>
          <w:trHeight w:val="2696"/>
        </w:trPr>
        <w:tc>
          <w:tcPr>
            <w:tcW w:w="2340" w:type="dxa"/>
          </w:tcPr>
          <w:p w:rsidR="00D30B3A" w:rsidRPr="00F3730F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3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 музыки. Вводный урок.</w:t>
            </w:r>
          </w:p>
        </w:tc>
        <w:tc>
          <w:tcPr>
            <w:tcW w:w="3121" w:type="dxa"/>
          </w:tcPr>
          <w:p w:rsidR="00D30B3A" w:rsidRPr="003B7400" w:rsidRDefault="00D30B3A" w:rsidP="007A262D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</w:t>
            </w:r>
          </w:p>
        </w:tc>
        <w:tc>
          <w:tcPr>
            <w:tcW w:w="3153" w:type="dxa"/>
          </w:tcPr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>определение содержания знакомых музыкальных произведений;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D30B3A" w:rsidRPr="003D6396" w:rsidRDefault="00D30B3A" w:rsidP="003D6396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F3730F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3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 музыки. Песенки</w:t>
            </w:r>
          </w:p>
        </w:tc>
        <w:tc>
          <w:tcPr>
            <w:tcW w:w="3121" w:type="dxa"/>
          </w:tcPr>
          <w:p w:rsidR="00D30B3A" w:rsidRPr="003B7400" w:rsidRDefault="00D30B3A" w:rsidP="007A262D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7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Дождик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</w:t>
            </w:r>
            <w:r w:rsidRPr="003B7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огремушки, колокольчик, бубенцы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трещотки, ложки, треугольник</w:t>
            </w:r>
          </w:p>
        </w:tc>
        <w:tc>
          <w:tcPr>
            <w:tcW w:w="3153" w:type="dxa"/>
          </w:tcPr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>различение вступления, запева, припева, проигрыша, окончания песни;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D30B3A" w:rsidRPr="003D6396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голосом);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F3730F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73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с музыкальными игрушками.</w:t>
            </w:r>
          </w:p>
        </w:tc>
        <w:tc>
          <w:tcPr>
            <w:tcW w:w="3121" w:type="dxa"/>
          </w:tcPr>
          <w:p w:rsidR="00D30B3A" w:rsidRPr="003B7400" w:rsidRDefault="00D30B3A" w:rsidP="007A262D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7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Осень, листопад, березка</w:t>
            </w:r>
          </w:p>
        </w:tc>
        <w:tc>
          <w:tcPr>
            <w:tcW w:w="3153" w:type="dxa"/>
          </w:tcPr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>определение содержания знакомых музыкальных произведений;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1B6EE8" w:rsidRDefault="00D30B3A" w:rsidP="00F3730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E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музыкальными игрушками. Слушание.</w:t>
            </w:r>
          </w:p>
        </w:tc>
        <w:tc>
          <w:tcPr>
            <w:tcW w:w="3121" w:type="dxa"/>
          </w:tcPr>
          <w:p w:rsidR="00D30B3A" w:rsidRPr="003B7400" w:rsidRDefault="00D30B3A" w:rsidP="007A262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Солнышко, ладоши</w:t>
            </w:r>
          </w:p>
        </w:tc>
        <w:tc>
          <w:tcPr>
            <w:tcW w:w="3153" w:type="dxa"/>
          </w:tcPr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>различение вступления, запева, припева, проигрыша, окончания песни;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D30B3A" w:rsidRDefault="00D30B3A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1B6EE8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E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музыкальными игрушками. Игра.</w:t>
            </w:r>
          </w:p>
        </w:tc>
        <w:tc>
          <w:tcPr>
            <w:tcW w:w="3121" w:type="dxa"/>
          </w:tcPr>
          <w:p w:rsidR="00D30B3A" w:rsidRPr="003B7400" w:rsidRDefault="00D30B3A" w:rsidP="007A262D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7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Осень, листопад, дождик</w:t>
            </w:r>
          </w:p>
        </w:tc>
        <w:tc>
          <w:tcPr>
            <w:tcW w:w="3153" w:type="dxa"/>
          </w:tcPr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 xml:space="preserve">готовность к творческому взаимодействию и коммуникации с взрослыми и другими обучающимися в различных видах музыкальной </w:t>
            </w:r>
            <w:r w:rsidRPr="002C36EA">
              <w:rPr>
                <w:rFonts w:ascii="Times New Roman" w:hAnsi="Times New Roman"/>
              </w:rPr>
              <w:lastRenderedPageBreak/>
              <w:t>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>определение содержания знакомых музыкальных произведений;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1B6EE8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E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 с детскими музыкальными инструментами. Трещотки.</w:t>
            </w:r>
          </w:p>
        </w:tc>
        <w:tc>
          <w:tcPr>
            <w:tcW w:w="3121" w:type="dxa"/>
          </w:tcPr>
          <w:p w:rsidR="00D30B3A" w:rsidRPr="003B7400" w:rsidRDefault="00D30B3A" w:rsidP="007A262D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7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Колокольчик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трещотка, ложки</w:t>
            </w:r>
          </w:p>
        </w:tc>
        <w:tc>
          <w:tcPr>
            <w:tcW w:w="3153" w:type="dxa"/>
          </w:tcPr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>различение вступления, запева, припева, проигрыша, окончания песни;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D30B3A" w:rsidRDefault="00D30B3A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1B6EE8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E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 с детскими музыкальными инструментами. Бубен.</w:t>
            </w:r>
          </w:p>
        </w:tc>
        <w:tc>
          <w:tcPr>
            <w:tcW w:w="3121" w:type="dxa"/>
          </w:tcPr>
          <w:p w:rsidR="00D30B3A" w:rsidRPr="003B7400" w:rsidRDefault="00D30B3A" w:rsidP="007A262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Бубен</w:t>
            </w:r>
          </w:p>
        </w:tc>
        <w:tc>
          <w:tcPr>
            <w:tcW w:w="3153" w:type="dxa"/>
          </w:tcPr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 xml:space="preserve">определение содержания знакомых </w:t>
            </w:r>
            <w:r w:rsidRPr="002C36EA">
              <w:rPr>
                <w:rFonts w:ascii="Times New Roman" w:hAnsi="Times New Roman"/>
              </w:rPr>
              <w:lastRenderedPageBreak/>
              <w:t>музыкальных произведений;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1B6EE8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E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 с детскими музыкальными инструментами. Колокольчики, погремушки.</w:t>
            </w:r>
          </w:p>
        </w:tc>
        <w:tc>
          <w:tcPr>
            <w:tcW w:w="3121" w:type="dxa"/>
          </w:tcPr>
          <w:p w:rsidR="00D30B3A" w:rsidRPr="003B7400" w:rsidRDefault="00D30B3A" w:rsidP="007A262D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Колокольчик, погремушки</w:t>
            </w:r>
          </w:p>
        </w:tc>
        <w:tc>
          <w:tcPr>
            <w:tcW w:w="3153" w:type="dxa"/>
          </w:tcPr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>различение вступления, запева, припева, проигрыша, окончания песни;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D30B3A" w:rsidRDefault="00D30B3A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3D6396" w:rsidRDefault="00D30B3A" w:rsidP="007A262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Осень – Волшебница. Пальчиковая гимнастика.</w:t>
            </w:r>
          </w:p>
        </w:tc>
        <w:tc>
          <w:tcPr>
            <w:tcW w:w="3121" w:type="dxa"/>
          </w:tcPr>
          <w:p w:rsidR="00D30B3A" w:rsidRP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Колокольчик </w:t>
            </w:r>
          </w:p>
        </w:tc>
        <w:tc>
          <w:tcPr>
            <w:tcW w:w="3153" w:type="dxa"/>
          </w:tcPr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>определение содержания знакомых музыкальных произведений;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3D6396" w:rsidRDefault="00D30B3A" w:rsidP="007A262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Осень – Волшебница. Попевки</w:t>
            </w:r>
          </w:p>
          <w:p w:rsidR="00D30B3A" w:rsidRPr="003D6396" w:rsidRDefault="00D30B3A" w:rsidP="007A262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Медведь, заяц, птицы</w:t>
            </w:r>
          </w:p>
        </w:tc>
        <w:tc>
          <w:tcPr>
            <w:tcW w:w="3153" w:type="dxa"/>
          </w:tcPr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>различение вступления, запева, припева, проигрыша, окончания песни;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D30B3A" w:rsidRDefault="00D30B3A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3D6396" w:rsidRDefault="00D30B3A" w:rsidP="007A262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Осень – Волшебница. Песенки</w:t>
            </w:r>
          </w:p>
        </w:tc>
        <w:tc>
          <w:tcPr>
            <w:tcW w:w="3121" w:type="dxa"/>
          </w:tcPr>
          <w:p w:rsidR="00D30B3A" w:rsidRDefault="00D30B3A" w:rsidP="00D30B3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Колокольчик, медведь, заяц</w:t>
            </w:r>
          </w:p>
        </w:tc>
        <w:tc>
          <w:tcPr>
            <w:tcW w:w="3153" w:type="dxa"/>
          </w:tcPr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>определение содержания знакомых музыкальных произведений;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3D6396" w:rsidRDefault="00D30B3A" w:rsidP="007A262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Осень – Волшебница. Слушание</w:t>
            </w:r>
          </w:p>
        </w:tc>
        <w:tc>
          <w:tcPr>
            <w:tcW w:w="3121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Бабочка, птицы</w:t>
            </w:r>
          </w:p>
        </w:tc>
        <w:tc>
          <w:tcPr>
            <w:tcW w:w="3153" w:type="dxa"/>
          </w:tcPr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 xml:space="preserve">различение вступления, запева, припева, </w:t>
            </w:r>
            <w:r w:rsidRPr="004E1463">
              <w:rPr>
                <w:rFonts w:ascii="Times New Roman" w:hAnsi="Times New Roman"/>
              </w:rPr>
              <w:lastRenderedPageBreak/>
              <w:t>проигрыша, окончания песни;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D30B3A" w:rsidRDefault="00D30B3A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3D6396" w:rsidRDefault="00D30B3A" w:rsidP="007A262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Музыкальные игры. Ложки</w:t>
            </w:r>
          </w:p>
        </w:tc>
        <w:tc>
          <w:tcPr>
            <w:tcW w:w="3121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1C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Ложки, колокольчик</w:t>
            </w:r>
          </w:p>
        </w:tc>
        <w:tc>
          <w:tcPr>
            <w:tcW w:w="3153" w:type="dxa"/>
          </w:tcPr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>определение содержания знакомых музыкальных произведений;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AB1C59" w:rsidRDefault="00D30B3A" w:rsidP="007A262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Музыкальные игры. Пальчиковыеигрушки.</w:t>
            </w:r>
          </w:p>
        </w:tc>
        <w:tc>
          <w:tcPr>
            <w:tcW w:w="3121" w:type="dxa"/>
          </w:tcPr>
          <w:p w:rsidR="00D30B3A" w:rsidRPr="00AB1C59" w:rsidRDefault="00D30B3A" w:rsidP="007A262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Разминка пальцев</w:t>
            </w:r>
          </w:p>
        </w:tc>
        <w:tc>
          <w:tcPr>
            <w:tcW w:w="3153" w:type="dxa"/>
          </w:tcPr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>различение вступления, запева, припева, проигрыша, окончания песни;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D30B3A" w:rsidRDefault="00D30B3A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3D6396" w:rsidRDefault="00D30B3A" w:rsidP="007A262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Музыкальные игры. Бубен</w:t>
            </w:r>
          </w:p>
        </w:tc>
        <w:tc>
          <w:tcPr>
            <w:tcW w:w="3121" w:type="dxa"/>
          </w:tcPr>
          <w:p w:rsidR="00D30B3A" w:rsidRPr="00D30B3A" w:rsidRDefault="00D30B3A" w:rsidP="007A262D">
            <w:pPr>
              <w:spacing w:after="0" w:line="0" w:lineRule="atLeas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D3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Бубен</w:t>
            </w:r>
          </w:p>
        </w:tc>
        <w:tc>
          <w:tcPr>
            <w:tcW w:w="3153" w:type="dxa"/>
          </w:tcPr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>определение содержания знакомых музыкальных произведений;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3D6396" w:rsidRDefault="00D30B3A" w:rsidP="007A262D">
            <w:pPr>
              <w:spacing w:after="0" w:line="0" w:lineRule="atLeas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Маленький оркестр.</w:t>
            </w:r>
          </w:p>
        </w:tc>
        <w:tc>
          <w:tcPr>
            <w:tcW w:w="3121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Оркестровые инструменты</w:t>
            </w:r>
          </w:p>
        </w:tc>
        <w:tc>
          <w:tcPr>
            <w:tcW w:w="3153" w:type="dxa"/>
          </w:tcPr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>различение вступления, запева, припева, проигрыша, окончания песни;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D30B3A" w:rsidRDefault="00D30B3A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3D6396" w:rsidRDefault="00D30B3A" w:rsidP="007A262D">
            <w:pPr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Музыкально – дидактические игры. Зайка.</w:t>
            </w:r>
          </w:p>
        </w:tc>
        <w:tc>
          <w:tcPr>
            <w:tcW w:w="3121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Лес, лесные звери</w:t>
            </w:r>
          </w:p>
        </w:tc>
        <w:tc>
          <w:tcPr>
            <w:tcW w:w="3153" w:type="dxa"/>
          </w:tcPr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 xml:space="preserve">готовность к творческому взаимодействию и коммуникации с взрослыми и другими обучающимися в различных видах музыкальной </w:t>
            </w:r>
            <w:r w:rsidRPr="002C36EA">
              <w:rPr>
                <w:rFonts w:ascii="Times New Roman" w:hAnsi="Times New Roman"/>
              </w:rPr>
              <w:lastRenderedPageBreak/>
              <w:t>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>определение содержания знакомых музыкальных произведений;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3D6396" w:rsidRDefault="00D30B3A" w:rsidP="007A262D">
            <w:pPr>
              <w:spacing w:after="0" w:line="0" w:lineRule="atLeas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Песня«Красавица Зима».</w:t>
            </w:r>
          </w:p>
        </w:tc>
        <w:tc>
          <w:tcPr>
            <w:tcW w:w="3121" w:type="dxa"/>
          </w:tcPr>
          <w:p w:rsidR="00D30B3A" w:rsidRPr="003B7400" w:rsidRDefault="00D30B3A" w:rsidP="007A262D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Зима, снег</w:t>
            </w:r>
          </w:p>
        </w:tc>
        <w:tc>
          <w:tcPr>
            <w:tcW w:w="3153" w:type="dxa"/>
          </w:tcPr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>различение вступления, запева, припева, проигрыша, окончания песни;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D30B3A" w:rsidRDefault="00D30B3A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3D6396" w:rsidRDefault="00D30B3A" w:rsidP="00D30B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Песня «Красавица Зима». Попевки.</w:t>
            </w:r>
          </w:p>
        </w:tc>
        <w:tc>
          <w:tcPr>
            <w:tcW w:w="3121" w:type="dxa"/>
          </w:tcPr>
          <w:p w:rsidR="00D30B3A" w:rsidRPr="003B7400" w:rsidRDefault="00D30B3A" w:rsidP="007A262D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7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Медведь</w:t>
            </w:r>
          </w:p>
        </w:tc>
        <w:tc>
          <w:tcPr>
            <w:tcW w:w="3153" w:type="dxa"/>
          </w:tcPr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 xml:space="preserve">определение содержания знакомых </w:t>
            </w:r>
            <w:r w:rsidRPr="002C36EA">
              <w:rPr>
                <w:rFonts w:ascii="Times New Roman" w:hAnsi="Times New Roman"/>
              </w:rPr>
              <w:lastRenderedPageBreak/>
              <w:t>музыкальных произведений;</w:t>
            </w:r>
          </w:p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B3A" w:rsidTr="003D6396">
        <w:tc>
          <w:tcPr>
            <w:tcW w:w="2340" w:type="dxa"/>
          </w:tcPr>
          <w:p w:rsidR="00D30B3A" w:rsidRPr="003D6396" w:rsidRDefault="00D30B3A" w:rsidP="00D30B3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Песня «Красавица Зима». Слушание музыки.</w:t>
            </w:r>
          </w:p>
        </w:tc>
        <w:tc>
          <w:tcPr>
            <w:tcW w:w="3121" w:type="dxa"/>
          </w:tcPr>
          <w:p w:rsidR="00D30B3A" w:rsidRP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Метель</w:t>
            </w:r>
          </w:p>
        </w:tc>
        <w:tc>
          <w:tcPr>
            <w:tcW w:w="3153" w:type="dxa"/>
          </w:tcPr>
          <w:p w:rsidR="00D30B3A" w:rsidRPr="002C36E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D30B3A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>различение вступления, запева, припева, проигрыша, окончания песни;</w:t>
            </w:r>
          </w:p>
          <w:p w:rsidR="00D30B3A" w:rsidRPr="004E1463" w:rsidRDefault="00D30B3A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D30B3A" w:rsidRDefault="00D30B3A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D30B3A" w:rsidRDefault="00D30B3A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207" w:rsidTr="003D6396">
        <w:tc>
          <w:tcPr>
            <w:tcW w:w="2340" w:type="dxa"/>
          </w:tcPr>
          <w:p w:rsidR="005F0207" w:rsidRPr="003D6396" w:rsidRDefault="005F0207" w:rsidP="007A262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Ритмический рисунок. Хлопки</w:t>
            </w:r>
          </w:p>
        </w:tc>
        <w:tc>
          <w:tcPr>
            <w:tcW w:w="3121" w:type="dxa"/>
          </w:tcPr>
          <w:p w:rsidR="005F0207" w:rsidRPr="008B13D5" w:rsidRDefault="005F0207" w:rsidP="007A262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Хлопки</w:t>
            </w:r>
          </w:p>
        </w:tc>
        <w:tc>
          <w:tcPr>
            <w:tcW w:w="3153" w:type="dxa"/>
          </w:tcPr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>определение содержания знакомых музыкальных произведений;</w:t>
            </w:r>
          </w:p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207" w:rsidTr="003D6396">
        <w:tc>
          <w:tcPr>
            <w:tcW w:w="2340" w:type="dxa"/>
          </w:tcPr>
          <w:p w:rsidR="005F0207" w:rsidRPr="003D6396" w:rsidRDefault="005F0207" w:rsidP="007A262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Ритмический рисунок. Металлофон</w:t>
            </w:r>
          </w:p>
        </w:tc>
        <w:tc>
          <w:tcPr>
            <w:tcW w:w="3121" w:type="dxa"/>
          </w:tcPr>
          <w:p w:rsidR="005F0207" w:rsidRPr="003B7400" w:rsidRDefault="005F0207" w:rsidP="007A262D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7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Колокольчик</w:t>
            </w:r>
          </w:p>
        </w:tc>
        <w:tc>
          <w:tcPr>
            <w:tcW w:w="3153" w:type="dxa"/>
          </w:tcPr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>различение вступления, запева, припева, проигрыша, окончания песни;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5F0207" w:rsidRDefault="005F0207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207" w:rsidTr="003D6396">
        <w:tc>
          <w:tcPr>
            <w:tcW w:w="2340" w:type="dxa"/>
          </w:tcPr>
          <w:p w:rsidR="005F0207" w:rsidRPr="003D6396" w:rsidRDefault="005F0207" w:rsidP="007A262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Ритмический рисунок. Инструменты</w:t>
            </w:r>
          </w:p>
        </w:tc>
        <w:tc>
          <w:tcPr>
            <w:tcW w:w="3121" w:type="dxa"/>
          </w:tcPr>
          <w:p w:rsidR="005F0207" w:rsidRP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Погремушка</w:t>
            </w:r>
          </w:p>
        </w:tc>
        <w:tc>
          <w:tcPr>
            <w:tcW w:w="3153" w:type="dxa"/>
          </w:tcPr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>определение содержания знакомых музыкальных произведений;</w:t>
            </w:r>
          </w:p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207" w:rsidTr="003D6396">
        <w:tc>
          <w:tcPr>
            <w:tcW w:w="2340" w:type="dxa"/>
          </w:tcPr>
          <w:p w:rsidR="005F0207" w:rsidRPr="003D6396" w:rsidRDefault="005F0207" w:rsidP="007A262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Медвежонок</w:t>
            </w:r>
          </w:p>
        </w:tc>
        <w:tc>
          <w:tcPr>
            <w:tcW w:w="3121" w:type="dxa"/>
          </w:tcPr>
          <w:p w:rsidR="005F0207" w:rsidRPr="003B7400" w:rsidRDefault="005F0207" w:rsidP="007A262D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7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Мишка, кукла</w:t>
            </w:r>
          </w:p>
        </w:tc>
        <w:tc>
          <w:tcPr>
            <w:tcW w:w="3153" w:type="dxa"/>
          </w:tcPr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 xml:space="preserve">различение вступления, запева, припева, </w:t>
            </w:r>
            <w:r w:rsidRPr="004E1463">
              <w:rPr>
                <w:rFonts w:ascii="Times New Roman" w:hAnsi="Times New Roman"/>
              </w:rPr>
              <w:lastRenderedPageBreak/>
              <w:t>проигрыша, окончания песни;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5F0207" w:rsidRDefault="005F0207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207" w:rsidTr="003D6396">
        <w:tc>
          <w:tcPr>
            <w:tcW w:w="2340" w:type="dxa"/>
          </w:tcPr>
          <w:p w:rsidR="005F0207" w:rsidRPr="003D6396" w:rsidRDefault="005F0207" w:rsidP="007A262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Слушание музыки.</w:t>
            </w:r>
          </w:p>
        </w:tc>
        <w:tc>
          <w:tcPr>
            <w:tcW w:w="3121" w:type="dxa"/>
          </w:tcPr>
          <w:p w:rsidR="005F0207" w:rsidRPr="003B7400" w:rsidRDefault="005F0207" w:rsidP="007A262D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7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Пальчики, ручки</w:t>
            </w:r>
          </w:p>
        </w:tc>
        <w:tc>
          <w:tcPr>
            <w:tcW w:w="3153" w:type="dxa"/>
          </w:tcPr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>определение содержания знакомых музыкальных произведений;</w:t>
            </w:r>
          </w:p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207" w:rsidTr="00105CF6">
        <w:tc>
          <w:tcPr>
            <w:tcW w:w="2340" w:type="dxa"/>
          </w:tcPr>
          <w:p w:rsidR="005F0207" w:rsidRPr="003D6396" w:rsidRDefault="005F0207" w:rsidP="007A262D">
            <w:pPr>
              <w:spacing w:after="0" w:line="0" w:lineRule="atLeas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3D6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Музыкальные звуки.</w:t>
            </w:r>
          </w:p>
        </w:tc>
        <w:tc>
          <w:tcPr>
            <w:tcW w:w="3121" w:type="dxa"/>
            <w:vAlign w:val="center"/>
          </w:tcPr>
          <w:p w:rsidR="005F0207" w:rsidRPr="005F0207" w:rsidRDefault="005F0207" w:rsidP="007A26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Погремушки </w:t>
            </w:r>
          </w:p>
        </w:tc>
        <w:tc>
          <w:tcPr>
            <w:tcW w:w="3153" w:type="dxa"/>
          </w:tcPr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>различение вступления, запева, припева, проигрыша, окончания песни;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5F0207" w:rsidRDefault="005F0207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207" w:rsidTr="003D6396">
        <w:tc>
          <w:tcPr>
            <w:tcW w:w="2340" w:type="dxa"/>
          </w:tcPr>
          <w:p w:rsidR="005F0207" w:rsidRPr="003D6396" w:rsidRDefault="005F0207" w:rsidP="007A262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Музыкальные звуки. Слушание звуков.</w:t>
            </w:r>
          </w:p>
        </w:tc>
        <w:tc>
          <w:tcPr>
            <w:tcW w:w="3121" w:type="dxa"/>
          </w:tcPr>
          <w:p w:rsidR="005F0207" w:rsidRP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Высокие и низкие звуки</w:t>
            </w:r>
          </w:p>
        </w:tc>
        <w:tc>
          <w:tcPr>
            <w:tcW w:w="3153" w:type="dxa"/>
          </w:tcPr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>определение содержания знакомых музыкальных произведений;</w:t>
            </w:r>
          </w:p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207" w:rsidTr="003D6396">
        <w:tc>
          <w:tcPr>
            <w:tcW w:w="2340" w:type="dxa"/>
          </w:tcPr>
          <w:p w:rsidR="005F0207" w:rsidRPr="00D30B3A" w:rsidRDefault="005F0207" w:rsidP="00561C1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Имитационные упражнения, соответствующие тексту песен.</w:t>
            </w:r>
          </w:p>
        </w:tc>
        <w:tc>
          <w:tcPr>
            <w:tcW w:w="3121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Дед мороз, Снегурочка</w:t>
            </w:r>
          </w:p>
        </w:tc>
        <w:tc>
          <w:tcPr>
            <w:tcW w:w="3153" w:type="dxa"/>
          </w:tcPr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>различение вступления, запева, припева, проигрыша, окончания песни;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5F0207" w:rsidRDefault="005F0207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207" w:rsidTr="003D6396">
        <w:tc>
          <w:tcPr>
            <w:tcW w:w="2340" w:type="dxa"/>
          </w:tcPr>
          <w:p w:rsidR="005F0207" w:rsidRPr="00D30B3A" w:rsidRDefault="005F0207" w:rsidP="007A262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0B3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Песня «</w:t>
            </w:r>
            <w:r w:rsidRPr="00D3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Мама-милая моя»</w:t>
            </w:r>
          </w:p>
        </w:tc>
        <w:tc>
          <w:tcPr>
            <w:tcW w:w="3121" w:type="dxa"/>
          </w:tcPr>
          <w:p w:rsidR="005F0207" w:rsidRPr="003B7400" w:rsidRDefault="005F0207" w:rsidP="007A262D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Мама </w:t>
            </w:r>
          </w:p>
        </w:tc>
        <w:tc>
          <w:tcPr>
            <w:tcW w:w="3153" w:type="dxa"/>
          </w:tcPr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 xml:space="preserve">готовность к творческому взаимодействию и коммуникации с взрослыми и другими обучающимися в различных видах музыкальной </w:t>
            </w:r>
            <w:r w:rsidRPr="002C36EA">
              <w:rPr>
                <w:rFonts w:ascii="Times New Roman" w:hAnsi="Times New Roman"/>
              </w:rPr>
              <w:lastRenderedPageBreak/>
              <w:t>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>определение содержания знакомых музыкальных произведений;</w:t>
            </w:r>
          </w:p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207" w:rsidTr="003D6396">
        <w:tc>
          <w:tcPr>
            <w:tcW w:w="2340" w:type="dxa"/>
          </w:tcPr>
          <w:p w:rsidR="005F0207" w:rsidRPr="00D30B3A" w:rsidRDefault="005F0207" w:rsidP="007A262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0B3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Разучивание песни «</w:t>
            </w:r>
            <w:r w:rsidRPr="00D3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Мама- милая моя»</w:t>
            </w:r>
          </w:p>
        </w:tc>
        <w:tc>
          <w:tcPr>
            <w:tcW w:w="3121" w:type="dxa"/>
          </w:tcPr>
          <w:p w:rsidR="005F0207" w:rsidRPr="003B7400" w:rsidRDefault="005F0207" w:rsidP="007A262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Танец под песню </w:t>
            </w:r>
          </w:p>
        </w:tc>
        <w:tc>
          <w:tcPr>
            <w:tcW w:w="3153" w:type="dxa"/>
          </w:tcPr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>различение вступления, запева, припева, проигрыша, окончания песни;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5F0207" w:rsidRDefault="005F0207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207" w:rsidTr="003D6396">
        <w:tc>
          <w:tcPr>
            <w:tcW w:w="2340" w:type="dxa"/>
          </w:tcPr>
          <w:p w:rsidR="005F0207" w:rsidRPr="00D30B3A" w:rsidRDefault="005F0207" w:rsidP="007A262D">
            <w:pPr>
              <w:spacing w:after="0" w:line="0" w:lineRule="atLeas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5348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Движения под музыку </w:t>
            </w:r>
            <w:r w:rsidRPr="005348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Весна – красна.Пальчиковая гимнастика</w:t>
            </w:r>
          </w:p>
        </w:tc>
        <w:tc>
          <w:tcPr>
            <w:tcW w:w="3121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Ходьба, бег, прыгание, кружение, покачивание с ноги на ногу</w:t>
            </w:r>
          </w:p>
        </w:tc>
        <w:tc>
          <w:tcPr>
            <w:tcW w:w="3153" w:type="dxa"/>
          </w:tcPr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 xml:space="preserve">определение содержания знакомых </w:t>
            </w:r>
            <w:r w:rsidRPr="002C36EA">
              <w:rPr>
                <w:rFonts w:ascii="Times New Roman" w:hAnsi="Times New Roman"/>
              </w:rPr>
              <w:lastRenderedPageBreak/>
              <w:t>музыкальных произведений;</w:t>
            </w:r>
          </w:p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207" w:rsidTr="003D6396">
        <w:tc>
          <w:tcPr>
            <w:tcW w:w="2340" w:type="dxa"/>
          </w:tcPr>
          <w:p w:rsidR="005F0207" w:rsidRPr="003B7400" w:rsidRDefault="005F0207" w:rsidP="005F020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B740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Движения под музыку «Гуляем и пляшем», муз. М. Раухвергера</w:t>
            </w:r>
          </w:p>
        </w:tc>
        <w:tc>
          <w:tcPr>
            <w:tcW w:w="3121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Ходьба, бег, прыгание, кружение, покачивание с ноги на ногу</w:t>
            </w:r>
          </w:p>
        </w:tc>
        <w:tc>
          <w:tcPr>
            <w:tcW w:w="3153" w:type="dxa"/>
          </w:tcPr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>различение вступления, запева, припева, проигрыша, окончания песни;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5F0207" w:rsidRDefault="005F0207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207" w:rsidTr="003D6396">
        <w:tc>
          <w:tcPr>
            <w:tcW w:w="2340" w:type="dxa"/>
          </w:tcPr>
          <w:p w:rsidR="005F0207" w:rsidRPr="005348A7" w:rsidRDefault="005F0207" w:rsidP="007A262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Закрепление песен</w:t>
            </w:r>
          </w:p>
        </w:tc>
        <w:tc>
          <w:tcPr>
            <w:tcW w:w="3121" w:type="dxa"/>
          </w:tcPr>
          <w:p w:rsidR="005F0207" w:rsidRP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Песни</w:t>
            </w:r>
          </w:p>
        </w:tc>
        <w:tc>
          <w:tcPr>
            <w:tcW w:w="3153" w:type="dxa"/>
          </w:tcPr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 w:rsidRPr="002C36EA">
              <w:rPr>
                <w:rFonts w:ascii="Times New Roman" w:hAnsi="Times New Roman"/>
              </w:rPr>
              <w:t>положительная мотивация к занятиям различными видами музыкальной деятельности;</w:t>
            </w:r>
          </w:p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4E1463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2C36EA">
              <w:rPr>
                <w:rFonts w:ascii="Times New Roman" w:hAnsi="Times New Roman"/>
              </w:rPr>
              <w:t>определение содержания знакомых музыкальных произведений;</w:t>
            </w:r>
          </w:p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-представления о некоторых музыкальных инструментах и их звучании;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0207" w:rsidTr="003D6396">
        <w:tc>
          <w:tcPr>
            <w:tcW w:w="2340" w:type="dxa"/>
          </w:tcPr>
          <w:p w:rsidR="005F0207" w:rsidRPr="003B7400" w:rsidRDefault="005F0207" w:rsidP="007A262D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Исполнение выученных песен. Концерт</w:t>
            </w:r>
          </w:p>
        </w:tc>
        <w:tc>
          <w:tcPr>
            <w:tcW w:w="3121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Комар, пчелка, жук, танец</w:t>
            </w:r>
          </w:p>
          <w:p w:rsidR="005F0207" w:rsidRP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5F0207" w:rsidRPr="002C36EA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Личностные:</w:t>
            </w:r>
            <w:r>
              <w:rPr>
                <w:rFonts w:ascii="Times New Roman" w:hAnsi="Times New Roman"/>
              </w:rPr>
              <w:t>-</w:t>
            </w:r>
            <w:r w:rsidRPr="002C36EA">
              <w:rPr>
                <w:rFonts w:ascii="Times New Roman" w:hAnsi="Times New Roman"/>
              </w:rPr>
              <w:t>адекватная самооценка собственных музыкальных способностей;</w:t>
            </w:r>
          </w:p>
          <w:p w:rsidR="005F0207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-начальные </w:t>
            </w:r>
            <w:r w:rsidRPr="002C36EA">
              <w:rPr>
                <w:rFonts w:ascii="Times New Roman" w:hAnsi="Times New Roman"/>
              </w:rPr>
              <w:t>навыки реагирования на изменения социального мира;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C36EA">
              <w:rPr>
                <w:rFonts w:ascii="Times New Roman" w:hAnsi="Times New Roman"/>
                <w:b/>
              </w:rPr>
              <w:t>Предметные:</w:t>
            </w:r>
            <w:r>
              <w:rPr>
                <w:rFonts w:ascii="Times New Roman" w:hAnsi="Times New Roman"/>
                <w:b/>
              </w:rPr>
              <w:t>-</w:t>
            </w:r>
            <w:r w:rsidRPr="004E1463">
              <w:rPr>
                <w:rFonts w:ascii="Times New Roman" w:hAnsi="Times New Roman"/>
              </w:rPr>
              <w:t>различение вступления, запева, припева, проигрыша, окончания песни;</w:t>
            </w:r>
          </w:p>
          <w:p w:rsidR="005F0207" w:rsidRPr="004E1463" w:rsidRDefault="005F0207" w:rsidP="007A262D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различение песни, танца, марша;</w:t>
            </w:r>
          </w:p>
          <w:p w:rsidR="005F0207" w:rsidRDefault="005F0207" w:rsidP="007A26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4E1463">
              <w:rPr>
                <w:rFonts w:ascii="Times New Roman" w:hAnsi="Times New Roman"/>
              </w:rPr>
              <w:t>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5F0207" w:rsidRDefault="005F0207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30F" w:rsidRPr="00CA6AD1" w:rsidRDefault="00F3730F" w:rsidP="00F3730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F3730F" w:rsidRDefault="00F3730F" w:rsidP="00F3730F">
      <w:pPr>
        <w:shd w:val="clear" w:color="auto" w:fill="FFFFFF"/>
        <w:tabs>
          <w:tab w:val="left" w:pos="3204"/>
          <w:tab w:val="center" w:pos="4819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B74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Календарно-тематическое планирование по учебному предмету «Музыка и движение»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 </w:t>
      </w:r>
      <w:r w:rsidRPr="003B74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класс</w:t>
      </w:r>
    </w:p>
    <w:p w:rsidR="00F3730F" w:rsidRPr="00A44E5C" w:rsidRDefault="00F3730F" w:rsidP="00F3730F">
      <w:pPr>
        <w:shd w:val="clear" w:color="auto" w:fill="FFFFFF"/>
        <w:tabs>
          <w:tab w:val="left" w:pos="3204"/>
          <w:tab w:val="center" w:pos="4819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tbl>
      <w:tblPr>
        <w:tblW w:w="8994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674"/>
        <w:gridCol w:w="3659"/>
        <w:gridCol w:w="3659"/>
      </w:tblGrid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74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74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D6396" w:rsidRPr="003B7400" w:rsidTr="003D6396">
        <w:trPr>
          <w:gridAfter w:val="1"/>
          <w:wAfter w:w="3659" w:type="dxa"/>
          <w:trHeight w:val="150"/>
        </w:trPr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7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AB1C59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 музыки. Вводный урок.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7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 музыки. Песенки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5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AB1C59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Знакомство с музыкальными игрушками.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AB1C59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Знакомство с музыкальными игрушками. Слушание.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Знакомство с музыкальными игрушками. Игра.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5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tabs>
                <w:tab w:val="left" w:pos="4353"/>
                <w:tab w:val="center" w:pos="5890"/>
              </w:tabs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tabs>
                <w:tab w:val="left" w:pos="4353"/>
                <w:tab w:val="center" w:pos="5890"/>
              </w:tabs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AB1C59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 с детскими музыкальными инструментами. Трещотки.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AB1C59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 с детскими музыкальными инструментами. Бубен.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 с детскими музыкальными инструментами. Колокольчики, погремушки.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255978">
        <w:trPr>
          <w:trHeight w:val="150"/>
        </w:trPr>
        <w:tc>
          <w:tcPr>
            <w:tcW w:w="89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3D6396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AB1C59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Осень – Волшебница. Пальчиковая гимнастика.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Осень – Волшебница. Попевки</w:t>
            </w:r>
          </w:p>
          <w:p w:rsidR="003D6396" w:rsidRPr="003B7400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AB1C59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Осень – Волшебница. Песенки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Осень – Волшебница. Слушание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AB1C59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Музыкальные игры. Ложки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AB1C59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Музыкальные игры. Пальчиковые игрушки.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AB1C59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Музыкальные игры. Бубен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Маленький оркестр.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D75E29">
        <w:trPr>
          <w:trHeight w:val="150"/>
        </w:trPr>
        <w:tc>
          <w:tcPr>
            <w:tcW w:w="89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3D6396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Музыкально – дидактические игры. Зайка.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8B13D5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Песня «</w:t>
            </w: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Красавица Зима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8B13D5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Песня «</w:t>
            </w: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Красавица Зима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Попевки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Песня «</w:t>
            </w: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Красавица Зима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.Слушание музыки.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8B13D5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Ритмический рисунок. Хлопки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8B13D5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Ритмический рисунок. Металлофон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8B13D5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Ритмический рисунок. Инструменты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FD24F2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Медвежонок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Слушание музыки.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FD24F2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Музыкальные звуки.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55182F">
        <w:trPr>
          <w:trHeight w:val="150"/>
        </w:trPr>
        <w:tc>
          <w:tcPr>
            <w:tcW w:w="89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3D6396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Музыкальные звуки. Слушание звуков.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746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FD24F2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Имитационные упражнения, соответствующие тексту песен.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CA6AD1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Песня «</w:t>
            </w: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Мама- милая моя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D6396" w:rsidRPr="003B7400" w:rsidTr="003D6396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3B7400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Разучивание песни «</w:t>
            </w:r>
            <w:r w:rsidRPr="00CA6A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Мама- милая моя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D6396" w:rsidRPr="003B7400" w:rsidTr="003D6396">
        <w:trPr>
          <w:trHeight w:val="727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5348A7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5348A7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8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Движения под музыку </w:t>
            </w:r>
            <w:r w:rsidRPr="005348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Весна – красна. Пальчиковая гимнастика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5348A7" w:rsidRDefault="003D6396" w:rsidP="00F3730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D6396" w:rsidRPr="003B7400" w:rsidTr="003D6396">
        <w:trPr>
          <w:trHeight w:val="582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3B7400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740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Движения под музыку «Гуляем и пляшем», муз. М. Раухвергера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Pr="003B7400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D6396" w:rsidRPr="003B7400" w:rsidTr="003D6396">
        <w:trPr>
          <w:trHeight w:val="29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6396" w:rsidRPr="003B7400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Закрепление песен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6396" w:rsidRPr="003B7400" w:rsidTr="003D6396">
        <w:trPr>
          <w:trHeight w:val="29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6396" w:rsidRPr="003B7400" w:rsidRDefault="003D6396" w:rsidP="00F3730F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выученных песен. Концерт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396" w:rsidRDefault="003D6396" w:rsidP="00F373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730F" w:rsidRDefault="00F3730F" w:rsidP="00F3730F"/>
    <w:p w:rsidR="00CF3269" w:rsidRDefault="00CF3269" w:rsidP="00CF3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CF3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CF3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CF3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CF3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CF3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CF3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CF3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CF3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CF3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CF3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CF3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CF3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CF3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CF3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5F020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5F020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269" w:rsidRDefault="00CF3269" w:rsidP="005F020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CF3269" w:rsidSect="005F0207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B2F" w:rsidRDefault="00282B2F" w:rsidP="005F0207">
      <w:pPr>
        <w:spacing w:after="0" w:line="240" w:lineRule="auto"/>
      </w:pPr>
      <w:r>
        <w:separator/>
      </w:r>
    </w:p>
  </w:endnote>
  <w:endnote w:type="continuationSeparator" w:id="0">
    <w:p w:rsidR="00282B2F" w:rsidRDefault="00282B2F" w:rsidP="005F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B2F" w:rsidRDefault="00282B2F" w:rsidP="005F0207">
      <w:pPr>
        <w:spacing w:after="0" w:line="240" w:lineRule="auto"/>
      </w:pPr>
      <w:r>
        <w:separator/>
      </w:r>
    </w:p>
  </w:footnote>
  <w:footnote w:type="continuationSeparator" w:id="0">
    <w:p w:rsidR="00282B2F" w:rsidRDefault="00282B2F" w:rsidP="005F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868762"/>
      <w:docPartObj>
        <w:docPartGallery w:val="Page Numbers (Top of Page)"/>
        <w:docPartUnique/>
      </w:docPartObj>
    </w:sdtPr>
    <w:sdtEndPr/>
    <w:sdtContent>
      <w:p w:rsidR="00F3730F" w:rsidRDefault="00C85350">
        <w:pPr>
          <w:pStyle w:val="a3"/>
          <w:jc w:val="right"/>
        </w:pPr>
        <w:r>
          <w:fldChar w:fldCharType="begin"/>
        </w:r>
        <w:r w:rsidR="00F3730F">
          <w:instrText>PAGE   \* MERGEFORMAT</w:instrText>
        </w:r>
        <w:r>
          <w:fldChar w:fldCharType="separate"/>
        </w:r>
        <w:r w:rsidR="00506AAB">
          <w:rPr>
            <w:noProof/>
          </w:rPr>
          <w:t>1</w:t>
        </w:r>
        <w:r>
          <w:fldChar w:fldCharType="end"/>
        </w:r>
      </w:p>
    </w:sdtContent>
  </w:sdt>
  <w:p w:rsidR="00F3730F" w:rsidRDefault="00F373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E6BC8"/>
    <w:multiLevelType w:val="multilevel"/>
    <w:tmpl w:val="2E2E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C190E"/>
    <w:multiLevelType w:val="multilevel"/>
    <w:tmpl w:val="E1E8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3A3D4E"/>
    <w:multiLevelType w:val="multilevel"/>
    <w:tmpl w:val="30EA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74F"/>
    <w:rsid w:val="00143C1A"/>
    <w:rsid w:val="001B6EE8"/>
    <w:rsid w:val="00282B2F"/>
    <w:rsid w:val="003D6396"/>
    <w:rsid w:val="00506AAB"/>
    <w:rsid w:val="00597B38"/>
    <w:rsid w:val="005F0207"/>
    <w:rsid w:val="00633FF3"/>
    <w:rsid w:val="008625F5"/>
    <w:rsid w:val="00B57102"/>
    <w:rsid w:val="00BC774F"/>
    <w:rsid w:val="00C85350"/>
    <w:rsid w:val="00CF3269"/>
    <w:rsid w:val="00D30B3A"/>
    <w:rsid w:val="00F3730F"/>
    <w:rsid w:val="00F43EBE"/>
    <w:rsid w:val="00FE5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1522C-A9EA-4F9C-8E08-72B4D773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730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3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730F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F3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22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7</cp:revision>
  <cp:lastPrinted>2021-10-28T09:47:00Z</cp:lastPrinted>
  <dcterms:created xsi:type="dcterms:W3CDTF">2021-09-03T07:03:00Z</dcterms:created>
  <dcterms:modified xsi:type="dcterms:W3CDTF">2021-10-28T13:23:00Z</dcterms:modified>
</cp:coreProperties>
</file>