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1B" w:rsidRDefault="00D84C1B" w:rsidP="00CB0C0C">
      <w:pPr>
        <w:jc w:val="center"/>
      </w:pPr>
      <w:r>
        <w:rPr>
          <w:noProof/>
          <w:lang w:eastAsia="ru-RU"/>
        </w:rPr>
        <w:drawing>
          <wp:inline distT="0" distB="0" distL="0" distR="0" wp14:anchorId="4C9311C8" wp14:editId="20DF3508">
            <wp:extent cx="443865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942" t="7977" r="11379" b="32193"/>
                    <a:stretch/>
                  </pic:blipFill>
                  <pic:spPr bwMode="auto">
                    <a:xfrm>
                      <a:off x="0" y="0"/>
                      <a:ext cx="4436279" cy="1999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4C1B" w:rsidRPr="00FF0EBC" w:rsidRDefault="00D84C1B" w:rsidP="00FF0EBC">
      <w:pPr>
        <w:pStyle w:val="blocktitle"/>
        <w:spacing w:before="0" w:beforeAutospacing="0" w:after="0" w:afterAutospacing="0"/>
        <w:jc w:val="center"/>
        <w:rPr>
          <w:rFonts w:ascii="ALS Ekibastuz Heavy" w:hAnsi="ALS Ekibastuz Heavy"/>
          <w:color w:val="076AB5"/>
          <w:sz w:val="40"/>
          <w:szCs w:val="40"/>
        </w:rPr>
      </w:pPr>
      <w:r w:rsidRPr="00FF0EBC">
        <w:rPr>
          <w:rFonts w:ascii="ALS Ekibastuz Heavy" w:hAnsi="ALS Ekibastuz Heavy"/>
          <w:color w:val="076AB5"/>
          <w:sz w:val="40"/>
          <w:szCs w:val="40"/>
        </w:rPr>
        <w:t>Как получить услугу</w:t>
      </w:r>
      <w:r w:rsidR="00FF0EBC" w:rsidRPr="00FF0EBC">
        <w:rPr>
          <w:rFonts w:ascii="ALS Ekibastuz Heavy" w:hAnsi="ALS Ekibastuz Heavy"/>
          <w:color w:val="076AB5"/>
          <w:sz w:val="40"/>
          <w:szCs w:val="40"/>
        </w:rPr>
        <w:t xml:space="preserve"> в электронном  виде</w:t>
      </w:r>
      <w:r w:rsidRPr="00FF0EBC">
        <w:rPr>
          <w:rFonts w:ascii="ALS Ekibastuz Heavy" w:hAnsi="ALS Ekibastuz Heavy"/>
          <w:color w:val="076AB5"/>
          <w:sz w:val="40"/>
          <w:szCs w:val="40"/>
        </w:rPr>
        <w:t>?</w:t>
      </w:r>
    </w:p>
    <w:p w:rsidR="00D84C1B" w:rsidRDefault="00D84C1B" w:rsidP="00FF0EBC">
      <w:pPr>
        <w:pStyle w:val="a5"/>
        <w:spacing w:before="0" w:beforeAutospacing="0" w:after="0" w:afterAutospacing="0" w:line="375" w:lineRule="atLeast"/>
        <w:jc w:val="center"/>
        <w:rPr>
          <w:rFonts w:ascii="ALS Ekibastuz Bold" w:hAnsi="ALS Ekibastuz Bold"/>
          <w:color w:val="076AB5"/>
          <w:sz w:val="29"/>
          <w:szCs w:val="29"/>
        </w:rPr>
      </w:pPr>
      <w:r>
        <w:rPr>
          <w:rFonts w:ascii="ALS Ekibastuz Bold" w:hAnsi="ALS Ekibastuz Bold"/>
          <w:color w:val="076AB5"/>
          <w:sz w:val="29"/>
          <w:szCs w:val="29"/>
        </w:rPr>
        <w:t>Зарегистрируйтесь</w:t>
      </w:r>
      <w:r>
        <w:rPr>
          <w:rFonts w:ascii="ALS Ekibastuz Bold" w:hAnsi="ALS Ekibastuz Bold"/>
          <w:color w:val="076AB5"/>
          <w:sz w:val="29"/>
          <w:szCs w:val="29"/>
        </w:rPr>
        <w:br/>
        <w:t>на gosuslugi71.ru</w:t>
      </w:r>
      <w:bookmarkStart w:id="0" w:name="_GoBack"/>
      <w:bookmarkEnd w:id="0"/>
    </w:p>
    <w:p w:rsidR="00D84C1B" w:rsidRPr="00FF0EBC" w:rsidRDefault="00D84C1B" w:rsidP="00FF0EBC">
      <w:pPr>
        <w:pStyle w:val="a5"/>
        <w:spacing w:before="0" w:beforeAutospacing="0" w:after="0" w:afterAutospacing="0" w:line="345" w:lineRule="atLeast"/>
        <w:rPr>
          <w:rFonts w:ascii="HelveticaNeueCyr-Roman" w:hAnsi="HelveticaNeueCyr-Roman"/>
          <w:sz w:val="21"/>
          <w:szCs w:val="21"/>
        </w:rPr>
      </w:pPr>
      <w:r w:rsidRPr="00FF0EBC">
        <w:rPr>
          <w:rFonts w:ascii="HelveticaNeueCyr-Roman" w:hAnsi="HelveticaNeueCyr-Roman"/>
          <w:sz w:val="21"/>
          <w:szCs w:val="21"/>
        </w:rPr>
        <w:t xml:space="preserve">Зайдите на портал с подтвержденной учетной записью </w:t>
      </w:r>
      <w:proofErr w:type="spellStart"/>
      <w:r w:rsidRPr="00FF0EBC">
        <w:rPr>
          <w:rFonts w:ascii="HelveticaNeueCyr-Roman" w:hAnsi="HelveticaNeueCyr-Roman"/>
          <w:sz w:val="21"/>
          <w:szCs w:val="21"/>
        </w:rPr>
        <w:t>госуслуг</w:t>
      </w:r>
      <w:proofErr w:type="spellEnd"/>
      <w:r w:rsidRPr="00FF0EBC">
        <w:rPr>
          <w:rFonts w:ascii="HelveticaNeueCyr-Roman" w:hAnsi="HelveticaNeueCyr-Roman"/>
          <w:sz w:val="21"/>
          <w:szCs w:val="21"/>
        </w:rPr>
        <w:t xml:space="preserve">. Подтвердить учетную запись можно в ближайшем отделении </w:t>
      </w:r>
      <w:r w:rsidR="00FF0EBC" w:rsidRPr="00FF0EBC">
        <w:rPr>
          <w:rFonts w:ascii="HelveticaNeueCyr-Roman" w:hAnsi="HelveticaNeueCyr-Roman"/>
          <w:sz w:val="21"/>
          <w:szCs w:val="21"/>
        </w:rPr>
        <w:t>МФЦ</w:t>
      </w:r>
      <w:r w:rsidRPr="00FF0EBC">
        <w:rPr>
          <w:rFonts w:ascii="HelveticaNeueCyr-Roman" w:hAnsi="HelveticaNeueCyr-Roman"/>
          <w:sz w:val="21"/>
          <w:szCs w:val="21"/>
        </w:rPr>
        <w:t>. Возьмите с собой паспорт и СНИЛС. Если уже подтверждали — просто авторизуйтесь!</w:t>
      </w:r>
    </w:p>
    <w:p w:rsidR="00D84C1B" w:rsidRDefault="00D84C1B" w:rsidP="00FF0EBC">
      <w:pPr>
        <w:pStyle w:val="a5"/>
        <w:spacing w:before="0" w:beforeAutospacing="0" w:after="0" w:afterAutospacing="0" w:line="375" w:lineRule="atLeast"/>
        <w:jc w:val="center"/>
        <w:rPr>
          <w:rFonts w:ascii="ALS Ekibastuz Bold" w:hAnsi="ALS Ekibastuz Bold"/>
          <w:color w:val="076AB5"/>
          <w:sz w:val="29"/>
          <w:szCs w:val="29"/>
        </w:rPr>
      </w:pPr>
      <w:r>
        <w:rPr>
          <w:rFonts w:ascii="ALS Ekibastuz Bold" w:hAnsi="ALS Ekibastuz Bold"/>
          <w:color w:val="076AB5"/>
          <w:sz w:val="29"/>
          <w:szCs w:val="29"/>
        </w:rPr>
        <w:t>Заполните электронное заявление</w:t>
      </w:r>
    </w:p>
    <w:p w:rsidR="00D84C1B" w:rsidRPr="00FF0EBC" w:rsidRDefault="00D84C1B" w:rsidP="00FF0EBC">
      <w:pPr>
        <w:pStyle w:val="a5"/>
        <w:spacing w:before="0" w:beforeAutospacing="0" w:after="0" w:afterAutospacing="0" w:line="345" w:lineRule="atLeast"/>
        <w:rPr>
          <w:rFonts w:ascii="HelveticaNeueCyr-Roman" w:hAnsi="HelveticaNeueCyr-Roman"/>
          <w:sz w:val="21"/>
          <w:szCs w:val="21"/>
        </w:rPr>
      </w:pPr>
      <w:r w:rsidRPr="00FF0EBC">
        <w:rPr>
          <w:rFonts w:ascii="HelveticaNeueCyr-Roman" w:hAnsi="HelveticaNeueCyr-Roman"/>
          <w:sz w:val="21"/>
          <w:szCs w:val="21"/>
        </w:rPr>
        <w:t>Выберите услугу «Запись в школу»</w:t>
      </w:r>
      <w:r w:rsidR="00FF0EBC" w:rsidRPr="00FF0EBC">
        <w:rPr>
          <w:rFonts w:ascii="HelveticaNeueCyr-Roman" w:hAnsi="HelveticaNeueCyr-Roman"/>
          <w:sz w:val="21"/>
          <w:szCs w:val="21"/>
        </w:rPr>
        <w:t xml:space="preserve"> </w:t>
      </w:r>
      <w:r w:rsidR="00FF0EBC">
        <w:rPr>
          <w:rFonts w:ascii="HelveticaNeueCyr-Roman" w:hAnsi="HelveticaNeueCyr-Roman"/>
          <w:sz w:val="21"/>
          <w:szCs w:val="21"/>
        </w:rPr>
        <w:t xml:space="preserve"> (желаемый вид заявления – «Запись  в 1 класс будущего учебного года»)</w:t>
      </w:r>
      <w:r w:rsidR="00FF0EBC" w:rsidRPr="00FF0EBC">
        <w:rPr>
          <w:rFonts w:ascii="HelveticaNeueCyr-Roman" w:hAnsi="HelveticaNeueCyr-Roman"/>
          <w:sz w:val="21"/>
          <w:szCs w:val="21"/>
        </w:rPr>
        <w:t xml:space="preserve"> </w:t>
      </w:r>
      <w:r w:rsidRPr="00FF0EBC">
        <w:rPr>
          <w:rFonts w:ascii="HelveticaNeueCyr-Roman" w:hAnsi="HelveticaNeueCyr-Roman"/>
          <w:sz w:val="21"/>
          <w:szCs w:val="21"/>
        </w:rPr>
        <w:t xml:space="preserve">и заполните электронное заявление. Внесите информацию о </w:t>
      </w:r>
      <w:r w:rsidR="00FF0EBC" w:rsidRPr="00FF0EBC">
        <w:rPr>
          <w:rFonts w:ascii="HelveticaNeueCyr-Roman" w:hAnsi="HelveticaNeueCyr-Roman"/>
          <w:sz w:val="21"/>
          <w:szCs w:val="21"/>
        </w:rPr>
        <w:t xml:space="preserve"> р</w:t>
      </w:r>
      <w:r w:rsidRPr="00FF0EBC">
        <w:rPr>
          <w:rFonts w:ascii="HelveticaNeueCyr-Roman" w:hAnsi="HelveticaNeueCyr-Roman"/>
          <w:sz w:val="21"/>
          <w:szCs w:val="21"/>
        </w:rPr>
        <w:t>ебенке, родителе, подтвердите достоверность сведений и согласие на обработку персональных данных. Затем нажмите «Отправить».</w:t>
      </w:r>
    </w:p>
    <w:p w:rsidR="00D84C1B" w:rsidRDefault="00D84C1B" w:rsidP="00FF0EBC">
      <w:pPr>
        <w:pStyle w:val="a5"/>
        <w:spacing w:before="0" w:beforeAutospacing="0" w:after="0" w:afterAutospacing="0" w:line="375" w:lineRule="atLeast"/>
        <w:jc w:val="center"/>
        <w:rPr>
          <w:rFonts w:ascii="ALS Ekibastuz Bold" w:hAnsi="ALS Ekibastuz Bold"/>
          <w:color w:val="076AB5"/>
          <w:sz w:val="29"/>
          <w:szCs w:val="29"/>
        </w:rPr>
      </w:pPr>
      <w:r>
        <w:rPr>
          <w:rFonts w:ascii="ALS Ekibastuz Bold" w:hAnsi="ALS Ekibastuz Bold"/>
          <w:color w:val="076AB5"/>
          <w:sz w:val="29"/>
          <w:szCs w:val="29"/>
        </w:rPr>
        <w:t>Ожидайте рассмотрения заявления</w:t>
      </w:r>
    </w:p>
    <w:p w:rsidR="00D84C1B" w:rsidRPr="00FF0EBC" w:rsidRDefault="00D84C1B" w:rsidP="00FF0EBC">
      <w:pPr>
        <w:pStyle w:val="a5"/>
        <w:spacing w:before="0" w:beforeAutospacing="0" w:after="0" w:afterAutospacing="0" w:line="345" w:lineRule="atLeast"/>
        <w:rPr>
          <w:rFonts w:ascii="HelveticaNeueCyr-Roman" w:hAnsi="HelveticaNeueCyr-Roman"/>
          <w:sz w:val="21"/>
          <w:szCs w:val="21"/>
        </w:rPr>
      </w:pPr>
      <w:r w:rsidRPr="00FF0EBC">
        <w:rPr>
          <w:rFonts w:ascii="HelveticaNeueCyr-Roman" w:hAnsi="HelveticaNeueCyr-Roman"/>
          <w:sz w:val="21"/>
          <w:szCs w:val="21"/>
        </w:rPr>
        <w:t>В течение 7 дней школа рассмотрит ваше заявление. Уведомление о результате</w:t>
      </w:r>
      <w:r w:rsidR="00FF0EBC" w:rsidRPr="00FF0EBC">
        <w:rPr>
          <w:rFonts w:ascii="HelveticaNeueCyr-Roman" w:hAnsi="HelveticaNeueCyr-Roman"/>
          <w:sz w:val="21"/>
          <w:szCs w:val="21"/>
        </w:rPr>
        <w:t xml:space="preserve"> </w:t>
      </w:r>
      <w:r w:rsidRPr="00FF0EBC">
        <w:rPr>
          <w:rFonts w:ascii="HelveticaNeueCyr-Roman" w:hAnsi="HelveticaNeueCyr-Roman"/>
          <w:sz w:val="21"/>
          <w:szCs w:val="21"/>
        </w:rPr>
        <w:t>вы получите на электронную почту.</w:t>
      </w:r>
    </w:p>
    <w:p w:rsidR="00D84C1B" w:rsidRDefault="00D84C1B" w:rsidP="00FF0EBC">
      <w:pPr>
        <w:pStyle w:val="a5"/>
        <w:spacing w:before="0" w:beforeAutospacing="0" w:after="0" w:afterAutospacing="0" w:line="375" w:lineRule="atLeast"/>
        <w:jc w:val="center"/>
        <w:rPr>
          <w:rFonts w:ascii="ALS Ekibastuz Bold" w:hAnsi="ALS Ekibastuz Bold"/>
          <w:color w:val="076AB5"/>
          <w:sz w:val="29"/>
          <w:szCs w:val="29"/>
        </w:rPr>
      </w:pPr>
      <w:r>
        <w:rPr>
          <w:rFonts w:ascii="ALS Ekibastuz Bold" w:hAnsi="ALS Ekibastuz Bold"/>
          <w:color w:val="076AB5"/>
          <w:sz w:val="29"/>
          <w:szCs w:val="29"/>
        </w:rPr>
        <w:t>Принесите оригиналы документов в школу</w:t>
      </w:r>
    </w:p>
    <w:p w:rsidR="00D84C1B" w:rsidRDefault="00D84C1B" w:rsidP="00FF0EBC">
      <w:pPr>
        <w:pStyle w:val="a5"/>
        <w:spacing w:before="0" w:beforeAutospacing="0" w:after="0" w:afterAutospacing="0" w:line="345" w:lineRule="atLeast"/>
        <w:rPr>
          <w:rFonts w:ascii="HelveticaNeueCyr-Roman" w:hAnsi="HelveticaNeueCyr-Roman"/>
          <w:color w:val="535B63"/>
          <w:sz w:val="21"/>
          <w:szCs w:val="21"/>
        </w:rPr>
      </w:pPr>
      <w:r w:rsidRPr="00FF0EBC">
        <w:rPr>
          <w:rFonts w:ascii="HelveticaNeueCyr-Roman" w:hAnsi="HelveticaNeueCyr-Roman"/>
          <w:sz w:val="21"/>
          <w:szCs w:val="21"/>
        </w:rPr>
        <w:t>После получения уведомления</w:t>
      </w:r>
      <w:r w:rsidR="00FF0EBC" w:rsidRPr="00FF0EBC">
        <w:rPr>
          <w:rFonts w:ascii="HelveticaNeueCyr-Roman" w:hAnsi="HelveticaNeueCyr-Roman"/>
          <w:sz w:val="21"/>
          <w:szCs w:val="21"/>
        </w:rPr>
        <w:t xml:space="preserve"> </w:t>
      </w:r>
      <w:r w:rsidRPr="00FF0EBC">
        <w:rPr>
          <w:rFonts w:ascii="HelveticaNeueCyr-Roman" w:hAnsi="HelveticaNeueCyr-Roman"/>
          <w:sz w:val="21"/>
          <w:szCs w:val="21"/>
        </w:rPr>
        <w:t>о зачислении в течение 7 дней зайдите</w:t>
      </w:r>
      <w:r w:rsidR="00FF0EBC" w:rsidRPr="00FF0EBC">
        <w:rPr>
          <w:rFonts w:ascii="HelveticaNeueCyr-Roman" w:hAnsi="HelveticaNeueCyr-Roman"/>
          <w:sz w:val="21"/>
          <w:szCs w:val="21"/>
        </w:rPr>
        <w:t xml:space="preserve"> </w:t>
      </w:r>
      <w:r w:rsidRPr="00FF0EBC">
        <w:rPr>
          <w:rFonts w:ascii="HelveticaNeueCyr-Roman" w:hAnsi="HelveticaNeueCyr-Roman"/>
          <w:sz w:val="21"/>
          <w:szCs w:val="21"/>
        </w:rPr>
        <w:t>в школу с оригиналами документов для зачисления</w:t>
      </w:r>
      <w:r>
        <w:rPr>
          <w:rFonts w:ascii="HelveticaNeueCyr-Roman" w:hAnsi="HelveticaNeueCyr-Roman"/>
          <w:color w:val="535B63"/>
          <w:sz w:val="21"/>
          <w:szCs w:val="21"/>
        </w:rPr>
        <w:t>.</w:t>
      </w:r>
    </w:p>
    <w:p w:rsidR="00974BFF" w:rsidRPr="00FF0EBC" w:rsidRDefault="00974BFF" w:rsidP="00FF0EBC">
      <w:pPr>
        <w:spacing w:after="0" w:line="240" w:lineRule="auto"/>
        <w:jc w:val="center"/>
        <w:rPr>
          <w:rFonts w:ascii="ALS Ekibastuz Heavy" w:eastAsia="Times New Roman" w:hAnsi="ALS Ekibastuz Heavy" w:cs="Times New Roman"/>
          <w:color w:val="076AB5"/>
          <w:sz w:val="40"/>
          <w:szCs w:val="40"/>
          <w:lang w:eastAsia="ru-RU"/>
        </w:rPr>
      </w:pPr>
      <w:r w:rsidRPr="00FF0EBC">
        <w:rPr>
          <w:rFonts w:ascii="ALS Ekibastuz Heavy" w:eastAsia="Times New Roman" w:hAnsi="ALS Ekibastuz Heavy" w:cs="Times New Roman"/>
          <w:color w:val="076AB5"/>
          <w:sz w:val="40"/>
          <w:szCs w:val="40"/>
          <w:lang w:eastAsia="ru-RU"/>
        </w:rPr>
        <w:t>Какие нужны документы?</w:t>
      </w:r>
    </w:p>
    <w:p w:rsidR="00974BFF" w:rsidRPr="00FF0EBC" w:rsidRDefault="00FF0EBC" w:rsidP="00FF0EBC">
      <w:pPr>
        <w:spacing w:after="0" w:line="240" w:lineRule="auto"/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</w:pP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С</w:t>
      </w:r>
      <w:r w:rsidR="00974BFF"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видетельство</w:t>
      </w: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 xml:space="preserve"> </w:t>
      </w:r>
      <w:r w:rsidR="00974BFF"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о рождении</w:t>
      </w:r>
    </w:p>
    <w:p w:rsidR="00974BFF" w:rsidRPr="00FF0EBC" w:rsidRDefault="00974BFF" w:rsidP="00FF0EBC">
      <w:pPr>
        <w:spacing w:after="0" w:line="345" w:lineRule="atLeast"/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</w:pP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Паспорт</w:t>
      </w:r>
    </w:p>
    <w:p w:rsidR="00FF0EBC" w:rsidRPr="00FF0EBC" w:rsidRDefault="00FF0EBC" w:rsidP="00FF0EBC">
      <w:pPr>
        <w:spacing w:after="0" w:line="345" w:lineRule="atLeast"/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</w:pP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СНИЛС</w:t>
      </w:r>
    </w:p>
    <w:p w:rsidR="00974BFF" w:rsidRPr="00FF0EBC" w:rsidRDefault="00974BFF" w:rsidP="00FF0EBC">
      <w:pPr>
        <w:spacing w:after="0" w:line="345" w:lineRule="atLeast"/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</w:pP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Свидетельство о регистрации</w:t>
      </w:r>
      <w:r w:rsidR="00FF0EBC"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 xml:space="preserve"> </w:t>
      </w: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ребенка по месту жительства</w:t>
      </w:r>
      <w:r w:rsidR="00FF0EBC"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 xml:space="preserve"> </w:t>
      </w: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или проживания</w:t>
      </w:r>
    </w:p>
    <w:p w:rsidR="00974BFF" w:rsidRPr="00FF0EBC" w:rsidRDefault="00974BFF" w:rsidP="00FF0EBC">
      <w:pPr>
        <w:spacing w:after="0" w:line="345" w:lineRule="atLeast"/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</w:pP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Медицинская карта</w:t>
      </w:r>
      <w:r w:rsidR="00FF0EBC"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 xml:space="preserve"> </w:t>
      </w: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ребенка</w:t>
      </w:r>
    </w:p>
    <w:p w:rsidR="00974BFF" w:rsidRPr="00FF0EBC" w:rsidRDefault="00974BFF" w:rsidP="00FF0EBC">
      <w:pPr>
        <w:spacing w:after="0" w:line="345" w:lineRule="atLeast"/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</w:pP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Документы, подтверждающие</w:t>
      </w:r>
      <w:r w:rsidR="00FF0EBC"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 xml:space="preserve"> </w:t>
      </w: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право на приоритет</w:t>
      </w:r>
      <w:r w:rsidR="00FF0EBC"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 xml:space="preserve"> </w:t>
      </w:r>
      <w:r w:rsidRPr="00FF0EBC">
        <w:rPr>
          <w:rFonts w:ascii="HelveticaNeueCyr-Roman" w:eastAsia="Times New Roman" w:hAnsi="HelveticaNeueCyr-Roman" w:cs="Times New Roman"/>
          <w:sz w:val="21"/>
          <w:szCs w:val="21"/>
          <w:lang w:eastAsia="ru-RU"/>
        </w:rPr>
        <w:t>к зачислению (при наличии)</w:t>
      </w:r>
    </w:p>
    <w:p w:rsidR="00974BFF" w:rsidRPr="00FF0EBC" w:rsidRDefault="00974BFF" w:rsidP="00FF0EBC">
      <w:pPr>
        <w:spacing w:after="0" w:line="240" w:lineRule="auto"/>
        <w:jc w:val="center"/>
        <w:rPr>
          <w:rFonts w:ascii="ALS Ekibastuz Heavy" w:eastAsia="Times New Roman" w:hAnsi="ALS Ekibastuz Heavy" w:cs="Times New Roman"/>
          <w:color w:val="076AB5"/>
          <w:sz w:val="40"/>
          <w:szCs w:val="40"/>
          <w:lang w:eastAsia="ru-RU"/>
        </w:rPr>
      </w:pPr>
      <w:r w:rsidRPr="00FF0EBC">
        <w:rPr>
          <w:rFonts w:ascii="ALS Ekibastuz Heavy" w:eastAsia="Times New Roman" w:hAnsi="ALS Ekibastuz Heavy" w:cs="Times New Roman"/>
          <w:color w:val="076AB5"/>
          <w:sz w:val="40"/>
          <w:szCs w:val="40"/>
          <w:lang w:eastAsia="ru-RU"/>
        </w:rPr>
        <w:t>Когда подавать заявление?</w:t>
      </w:r>
    </w:p>
    <w:p w:rsidR="00974BFF" w:rsidRPr="00FF0EBC" w:rsidRDefault="00974BFF" w:rsidP="00FF0EBC">
      <w:pPr>
        <w:spacing w:after="0" w:line="240" w:lineRule="auto"/>
        <w:jc w:val="center"/>
        <w:rPr>
          <w:rFonts w:ascii="ALS Ekibastuz Bold" w:eastAsia="Times New Roman" w:hAnsi="ALS Ekibastuz Bold" w:cs="Times New Roman"/>
          <w:b/>
          <w:color w:val="EE2F53"/>
          <w:sz w:val="40"/>
          <w:szCs w:val="40"/>
          <w:lang w:eastAsia="ru-RU"/>
        </w:rPr>
      </w:pPr>
      <w:r w:rsidRPr="00FF0EBC">
        <w:rPr>
          <w:rFonts w:ascii="ALS Ekibastuz Bold" w:eastAsia="Times New Roman" w:hAnsi="ALS Ekibastuz Bold" w:cs="Times New Roman"/>
          <w:b/>
          <w:color w:val="EE2F53"/>
          <w:sz w:val="40"/>
          <w:szCs w:val="40"/>
          <w:lang w:eastAsia="ru-RU"/>
        </w:rPr>
        <w:t>1 февраля — 20 июня</w:t>
      </w:r>
    </w:p>
    <w:p w:rsidR="00974BFF" w:rsidRPr="00974BFF" w:rsidRDefault="00974BFF" w:rsidP="00FF0EBC">
      <w:pPr>
        <w:spacing w:after="0" w:line="375" w:lineRule="atLeast"/>
        <w:jc w:val="center"/>
        <w:rPr>
          <w:rFonts w:ascii="HelveticaNeueCyr-Roman" w:eastAsia="Times New Roman" w:hAnsi="HelveticaNeueCyr-Roman" w:cs="Times New Roman"/>
          <w:color w:val="535B63"/>
          <w:sz w:val="24"/>
          <w:szCs w:val="24"/>
          <w:lang w:eastAsia="ru-RU"/>
        </w:rPr>
      </w:pPr>
      <w:r w:rsidRPr="00974BFF">
        <w:rPr>
          <w:rFonts w:ascii="HelveticaNeueCyr-Roman" w:eastAsia="Times New Roman" w:hAnsi="HelveticaNeueCyr-Roman" w:cs="Times New Roman"/>
          <w:color w:val="535B63"/>
          <w:sz w:val="24"/>
          <w:szCs w:val="24"/>
          <w:lang w:eastAsia="ru-RU"/>
        </w:rPr>
        <w:t>Подача заявлений в 1 класс школ, закрепленных</w:t>
      </w:r>
      <w:r w:rsidRPr="00974BFF">
        <w:rPr>
          <w:rFonts w:ascii="HelveticaNeueCyr-Roman" w:eastAsia="Times New Roman" w:hAnsi="HelveticaNeueCyr-Roman" w:cs="Times New Roman"/>
          <w:color w:val="535B63"/>
          <w:sz w:val="24"/>
          <w:szCs w:val="24"/>
          <w:lang w:eastAsia="ru-RU"/>
        </w:rPr>
        <w:br/>
        <w:t>за территорией, на которой проживает ребенок.</w:t>
      </w:r>
    </w:p>
    <w:p w:rsidR="00974BFF" w:rsidRPr="00FF0EBC" w:rsidRDefault="00974BFF" w:rsidP="00FF0EBC">
      <w:pPr>
        <w:spacing w:after="0" w:line="240" w:lineRule="auto"/>
        <w:jc w:val="center"/>
        <w:rPr>
          <w:rFonts w:ascii="ALS Ekibastuz Bold" w:eastAsia="Times New Roman" w:hAnsi="ALS Ekibastuz Bold" w:cs="Times New Roman"/>
          <w:b/>
          <w:color w:val="EE2F53"/>
          <w:sz w:val="45"/>
          <w:szCs w:val="45"/>
          <w:lang w:eastAsia="ru-RU"/>
        </w:rPr>
      </w:pPr>
      <w:r w:rsidRPr="00FF0EBC">
        <w:rPr>
          <w:rFonts w:ascii="ALS Ekibastuz Bold" w:eastAsia="Times New Roman" w:hAnsi="ALS Ekibastuz Bold" w:cs="Times New Roman"/>
          <w:b/>
          <w:color w:val="EE2F53"/>
          <w:sz w:val="45"/>
          <w:szCs w:val="45"/>
          <w:lang w:eastAsia="ru-RU"/>
        </w:rPr>
        <w:t>1 июля — 25 августа</w:t>
      </w:r>
    </w:p>
    <w:p w:rsidR="00974BFF" w:rsidRPr="00974BFF" w:rsidRDefault="00974BFF" w:rsidP="00FF0EBC">
      <w:pPr>
        <w:spacing w:after="0" w:line="375" w:lineRule="atLeast"/>
        <w:jc w:val="center"/>
        <w:rPr>
          <w:rFonts w:ascii="HelveticaNeueCyr-Roman" w:eastAsia="Times New Roman" w:hAnsi="HelveticaNeueCyr-Roman" w:cs="Times New Roman"/>
          <w:color w:val="535B63"/>
          <w:sz w:val="24"/>
          <w:szCs w:val="24"/>
          <w:lang w:eastAsia="ru-RU"/>
        </w:rPr>
      </w:pPr>
      <w:r w:rsidRPr="00974BFF">
        <w:rPr>
          <w:rFonts w:ascii="HelveticaNeueCyr-Roman" w:eastAsia="Times New Roman" w:hAnsi="HelveticaNeueCyr-Roman" w:cs="Times New Roman"/>
          <w:color w:val="535B63"/>
          <w:sz w:val="24"/>
          <w:szCs w:val="24"/>
          <w:lang w:eastAsia="ru-RU"/>
        </w:rPr>
        <w:t>Подача заявлений в 1 класс любой</w:t>
      </w:r>
      <w:r w:rsidRPr="00974BFF">
        <w:rPr>
          <w:rFonts w:ascii="HelveticaNeueCyr-Roman" w:eastAsia="Times New Roman" w:hAnsi="HelveticaNeueCyr-Roman" w:cs="Times New Roman"/>
          <w:color w:val="535B63"/>
          <w:sz w:val="24"/>
          <w:szCs w:val="24"/>
          <w:lang w:eastAsia="ru-RU"/>
        </w:rPr>
        <w:br/>
        <w:t>школы со свободными местами.</w:t>
      </w:r>
    </w:p>
    <w:sectPr w:rsidR="00974BFF" w:rsidRPr="00974BFF" w:rsidSect="00CB0C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S Ekibastuz Heavy">
    <w:altName w:val="Times New Roman"/>
    <w:panose1 w:val="00000000000000000000"/>
    <w:charset w:val="00"/>
    <w:family w:val="roman"/>
    <w:notTrueType/>
    <w:pitch w:val="default"/>
  </w:font>
  <w:font w:name="ALS Ekibastuz Bold">
    <w:altName w:val="Times New Roman"/>
    <w:panose1 w:val="00000000000000000000"/>
    <w:charset w:val="00"/>
    <w:family w:val="roman"/>
    <w:notTrueType/>
    <w:pitch w:val="default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1B"/>
    <w:rsid w:val="00741D29"/>
    <w:rsid w:val="00974BFF"/>
    <w:rsid w:val="00CB0C0C"/>
    <w:rsid w:val="00D84C1B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C1B"/>
    <w:rPr>
      <w:rFonts w:ascii="Tahoma" w:hAnsi="Tahoma" w:cs="Tahoma"/>
      <w:sz w:val="16"/>
      <w:szCs w:val="16"/>
    </w:rPr>
  </w:style>
  <w:style w:type="paragraph" w:customStyle="1" w:styleId="blocktitle">
    <w:name w:val="block_title"/>
    <w:basedOn w:val="a"/>
    <w:rsid w:val="00D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C1B"/>
    <w:rPr>
      <w:rFonts w:ascii="Tahoma" w:hAnsi="Tahoma" w:cs="Tahoma"/>
      <w:sz w:val="16"/>
      <w:szCs w:val="16"/>
    </w:rPr>
  </w:style>
  <w:style w:type="paragraph" w:customStyle="1" w:styleId="blocktitle">
    <w:name w:val="block_title"/>
    <w:basedOn w:val="a"/>
    <w:rsid w:val="00D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4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17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96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19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78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08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34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41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63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920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71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25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87256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5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92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0340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63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93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1894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98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6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2019-01-18T11:31:00Z</cp:lastPrinted>
  <dcterms:created xsi:type="dcterms:W3CDTF">2019-01-18T07:54:00Z</dcterms:created>
  <dcterms:modified xsi:type="dcterms:W3CDTF">2019-01-18T12:00:00Z</dcterms:modified>
</cp:coreProperties>
</file>