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23" w:rsidRPr="00735B23" w:rsidRDefault="009C5FB2" w:rsidP="00A419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="00735B23" w:rsidRPr="00735B23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Общественного совета </w:t>
      </w:r>
      <w:r w:rsidR="004D457E" w:rsidRPr="004D457E">
        <w:rPr>
          <w:rFonts w:ascii="Times New Roman" w:eastAsia="Calibri" w:hAnsi="Times New Roman" w:cs="Times New Roman"/>
          <w:b/>
          <w:sz w:val="28"/>
          <w:szCs w:val="28"/>
        </w:rPr>
        <w:t xml:space="preserve">МО </w:t>
      </w:r>
      <w:proofErr w:type="spellStart"/>
      <w:r w:rsidR="004D457E" w:rsidRPr="004D457E">
        <w:rPr>
          <w:rFonts w:ascii="Times New Roman" w:eastAsia="Calibri" w:hAnsi="Times New Roman" w:cs="Times New Roman"/>
          <w:b/>
          <w:sz w:val="28"/>
          <w:szCs w:val="28"/>
        </w:rPr>
        <w:t>Чернский</w:t>
      </w:r>
      <w:proofErr w:type="spellEnd"/>
      <w:r w:rsidR="004D457E" w:rsidRPr="004D457E">
        <w:rPr>
          <w:rFonts w:ascii="Times New Roman" w:eastAsia="Calibri" w:hAnsi="Times New Roman" w:cs="Times New Roman"/>
          <w:b/>
          <w:sz w:val="28"/>
          <w:szCs w:val="28"/>
        </w:rPr>
        <w:t xml:space="preserve"> район  по проведению независимой </w:t>
      </w:r>
      <w:proofErr w:type="gramStart"/>
      <w:r w:rsidR="004D457E" w:rsidRPr="004D457E">
        <w:rPr>
          <w:rFonts w:ascii="Times New Roman" w:eastAsia="Calibri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="004D457E" w:rsidRPr="004D457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муниципальными организациями в сфере культуры, образования </w:t>
      </w:r>
      <w:r w:rsidRPr="009C5FB2">
        <w:rPr>
          <w:rFonts w:ascii="Times New Roman" w:eastAsia="Calibri" w:hAnsi="Times New Roman" w:cs="Times New Roman"/>
          <w:b/>
          <w:sz w:val="28"/>
          <w:szCs w:val="28"/>
        </w:rPr>
        <w:t xml:space="preserve">по улучшению качества  условий осуществления образовательной деятельности муниципальными общеобразовательными организациями, расположенными на территории </w:t>
      </w:r>
      <w:proofErr w:type="spellStart"/>
      <w:r w:rsidRPr="009C5FB2">
        <w:rPr>
          <w:rFonts w:ascii="Times New Roman" w:eastAsia="Calibri" w:hAnsi="Times New Roman" w:cs="Times New Roman"/>
          <w:b/>
          <w:sz w:val="28"/>
          <w:szCs w:val="28"/>
        </w:rPr>
        <w:t>Чернского</w:t>
      </w:r>
      <w:proofErr w:type="spellEnd"/>
      <w:r w:rsidRPr="009C5FB2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735B23" w:rsidRPr="00735B23" w:rsidRDefault="00735B23" w:rsidP="00A419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B23" w:rsidRDefault="00735B23" w:rsidP="00A419BE">
      <w:pPr>
        <w:keepNext/>
        <w:numPr>
          <w:ilvl w:val="0"/>
          <w:numId w:val="1"/>
        </w:numPr>
        <w:spacing w:after="0"/>
        <w:ind w:left="0" w:right="-1" w:firstLine="84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>С целью повышения открытости и доступности информации об образовательной организации, необходимо оперативно размещать информацию на сайте 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BD1AEA" w:rsidRPr="00BD1AEA">
        <w:rPr>
          <w:rFonts w:ascii="Times New Roman" w:eastAsia="Times New Roman" w:hAnsi="Times New Roman" w:cs="Times New Roman"/>
          <w:bCs/>
          <w:iCs/>
          <w:sz w:val="28"/>
          <w:szCs w:val="28"/>
        </w:rPr>
        <w:t>, с приказом Министерства образования и науки РФ от 29 мая 2014 г. N</w:t>
      </w:r>
      <w:proofErr w:type="gramEnd"/>
      <w:r w:rsidR="00BD1AEA" w:rsidRPr="00BD1A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 </w:t>
      </w:r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Особое внимание следует обратить на </w:t>
      </w:r>
      <w:r w:rsidR="00D507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создание на сайтах ОУ </w:t>
      </w:r>
      <w:r w:rsidR="00D507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возможности</w:t>
      </w:r>
      <w:r w:rsidRPr="00735B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внесения предложений, направленных на улучшение работы организации.</w:t>
      </w:r>
      <w:r w:rsidR="00BD1A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735B23" w:rsidRDefault="00735B23" w:rsidP="00A419B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5B23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Руководителям образовательных организаций рекомендуется:</w:t>
      </w:r>
    </w:p>
    <w:p w:rsidR="00735B23" w:rsidRDefault="00735B23" w:rsidP="00A419BE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>с целью охраны и укрепления здоровья обучающихся усилить организацию медицинского обслуживания и питания обучающихся, оснащение спортивно-оздоровительных комплексов;</w:t>
      </w:r>
    </w:p>
    <w:p w:rsidR="003740A4" w:rsidRPr="00735B23" w:rsidRDefault="006748A4" w:rsidP="006748A4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740A4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продолжить</w:t>
      </w:r>
      <w:bookmarkStart w:id="0" w:name="_GoBack"/>
      <w:bookmarkEnd w:id="0"/>
      <w:r w:rsidR="003740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работу по укреплению материально-т</w:t>
      </w:r>
      <w:r w:rsidR="007A14BC">
        <w:rPr>
          <w:rFonts w:ascii="Times New Roman" w:eastAsia="Times New Roman" w:hAnsi="Times New Roman" w:cs="Times New Roman"/>
          <w:bCs/>
          <w:iCs/>
          <w:sz w:val="28"/>
          <w:szCs w:val="28"/>
        </w:rPr>
        <w:t>ехнической базы образовательных учреждений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 том числе</w:t>
      </w:r>
      <w:r w:rsidRPr="006748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обратить внимание на создание </w:t>
      </w:r>
      <w:r w:rsidRPr="006748A4">
        <w:rPr>
          <w:rFonts w:ascii="Times New Roman" w:eastAsia="Times New Roman" w:hAnsi="Times New Roman" w:cs="Times New Roman"/>
          <w:bCs/>
          <w:iCs/>
          <w:sz w:val="28"/>
          <w:szCs w:val="28"/>
        </w:rPr>
        <w:t>условий для возможности получения образовательных услуг в учреждении для лиц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3740A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735B23" w:rsidRPr="00735B23" w:rsidRDefault="00735B23" w:rsidP="00A419BE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>с целью повышения качества образовательного процесса:</w:t>
      </w:r>
    </w:p>
    <w:p w:rsidR="00735B23" w:rsidRPr="00735B23" w:rsidRDefault="00735B23" w:rsidP="00A419BE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>обеспечить условия для индивидуальной работы учащихся, включая в образовательный процесс дистанционные технологии, углубленное изучение отдельных предметов, профильное обучение;</w:t>
      </w:r>
    </w:p>
    <w:p w:rsidR="00735B23" w:rsidRPr="00735B23" w:rsidRDefault="00735B23" w:rsidP="00A419BE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усилить внеурочную работу с </w:t>
      </w:r>
      <w:proofErr w:type="gramStart"/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735B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и, как следствие, активизировать участие учащихся в конкурсных мероприятиях;</w:t>
      </w:r>
    </w:p>
    <w:p w:rsidR="00735B23" w:rsidRPr="00735B23" w:rsidRDefault="00735B23" w:rsidP="00A419BE">
      <w:pPr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5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повысить качество воспитательной работы в школе и качество дополнительных образовательных услуг;</w:t>
      </w:r>
    </w:p>
    <w:p w:rsidR="00735B23" w:rsidRPr="00637A2C" w:rsidRDefault="00735B23" w:rsidP="00A419BE">
      <w:pPr>
        <w:numPr>
          <w:ilvl w:val="0"/>
          <w:numId w:val="3"/>
        </w:numPr>
        <w:spacing w:after="0"/>
        <w:ind w:left="0" w:firstLine="851"/>
        <w:jc w:val="both"/>
        <w:rPr>
          <w:rFonts w:ascii="Calibri" w:eastAsia="Calibri" w:hAnsi="Calibri" w:cs="Times New Roman"/>
        </w:rPr>
      </w:pPr>
      <w:r w:rsidRPr="00637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обратить внимание на сопровождение образовательного процесса услугами педагога-психолога, социального педагога, логопеда и дефектолога.</w:t>
      </w:r>
    </w:p>
    <w:p w:rsidR="007158AF" w:rsidRDefault="007158AF"/>
    <w:sectPr w:rsidR="007158AF" w:rsidSect="007A14B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CA1"/>
    <w:multiLevelType w:val="hybridMultilevel"/>
    <w:tmpl w:val="8E86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80D84"/>
    <w:multiLevelType w:val="hybridMultilevel"/>
    <w:tmpl w:val="53ECFE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8F0A88"/>
    <w:multiLevelType w:val="hybridMultilevel"/>
    <w:tmpl w:val="6E0EA6D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03"/>
    <w:rsid w:val="001F4BC6"/>
    <w:rsid w:val="003740A4"/>
    <w:rsid w:val="004D457E"/>
    <w:rsid w:val="00637A2C"/>
    <w:rsid w:val="006748A4"/>
    <w:rsid w:val="007158AF"/>
    <w:rsid w:val="00735B23"/>
    <w:rsid w:val="007A14BC"/>
    <w:rsid w:val="00970103"/>
    <w:rsid w:val="009C5FB2"/>
    <w:rsid w:val="00A419BE"/>
    <w:rsid w:val="00BD1AEA"/>
    <w:rsid w:val="00D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K90</dc:creator>
  <cp:keywords/>
  <dc:description/>
  <cp:lastModifiedBy>K90</cp:lastModifiedBy>
  <cp:revision>12</cp:revision>
  <dcterms:created xsi:type="dcterms:W3CDTF">2018-12-25T06:47:00Z</dcterms:created>
  <dcterms:modified xsi:type="dcterms:W3CDTF">2018-12-25T07:49:00Z</dcterms:modified>
</cp:coreProperties>
</file>